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1F29CE">
        <w:rPr>
          <w:rFonts w:ascii="Arial Black" w:hAnsi="Arial Black" w:cs="Arial"/>
          <w:sz w:val="36"/>
          <w:szCs w:val="36"/>
        </w:rPr>
        <w:t>7</w:t>
      </w:r>
      <w:r w:rsidR="001F5990">
        <w:rPr>
          <w:rFonts w:ascii="Arial Black" w:hAnsi="Arial Black" w:cs="Arial"/>
          <w:sz w:val="36"/>
          <w:szCs w:val="36"/>
        </w:rPr>
        <w:t>00</w:t>
      </w:r>
    </w:p>
    <w:p w:rsidR="002145B0" w:rsidRPr="004C7BB4" w:rsidRDefault="00844FA7"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4.5</w:t>
      </w:r>
      <w:r w:rsidR="0010737B">
        <w:rPr>
          <w:rFonts w:ascii="Arial" w:hAnsi="Arial" w:cs="Arial"/>
          <w:b/>
          <w:sz w:val="18"/>
          <w:szCs w:val="18"/>
        </w:rPr>
        <w:t xml:space="preserve">mm thick reinforced </w:t>
      </w:r>
      <w:r>
        <w:rPr>
          <w:rFonts w:ascii="Arial" w:hAnsi="Arial" w:cs="Arial"/>
          <w:b/>
          <w:sz w:val="18"/>
          <w:szCs w:val="18"/>
        </w:rPr>
        <w:t>plant root repellent</w:t>
      </w:r>
      <w:r w:rsidR="001F5E6B">
        <w:rPr>
          <w:rFonts w:ascii="Arial" w:hAnsi="Arial" w:cs="Arial"/>
          <w:b/>
          <w:sz w:val="18"/>
          <w:szCs w:val="18"/>
        </w:rPr>
        <w:t>,</w:t>
      </w:r>
      <w:r>
        <w:rPr>
          <w:rFonts w:ascii="Arial" w:hAnsi="Arial" w:cs="Arial"/>
          <w:b/>
          <w:sz w:val="18"/>
          <w:szCs w:val="18"/>
        </w:rPr>
        <w:t xml:space="preserve"> </w:t>
      </w:r>
      <w:r w:rsidR="00A04533">
        <w:rPr>
          <w:rFonts w:ascii="Arial" w:hAnsi="Arial" w:cs="Arial"/>
          <w:b/>
          <w:sz w:val="18"/>
          <w:szCs w:val="18"/>
        </w:rPr>
        <w:t xml:space="preserve">modified </w:t>
      </w:r>
      <w:r w:rsidR="0010737B">
        <w:rPr>
          <w:rFonts w:ascii="Arial" w:hAnsi="Arial" w:cs="Arial"/>
          <w:b/>
          <w:sz w:val="18"/>
          <w:szCs w:val="18"/>
        </w:rPr>
        <w:t xml:space="preserve">bitumen </w:t>
      </w:r>
      <w:r w:rsidR="00592843">
        <w:rPr>
          <w:rFonts w:ascii="Arial" w:hAnsi="Arial" w:cs="Arial"/>
          <w:b/>
          <w:sz w:val="18"/>
          <w:szCs w:val="18"/>
        </w:rPr>
        <w:t xml:space="preserve">torch-on </w:t>
      </w:r>
      <w:r w:rsidR="0055671D">
        <w:rPr>
          <w:rFonts w:ascii="Arial" w:hAnsi="Arial" w:cs="Arial"/>
          <w:b/>
          <w:sz w:val="18"/>
          <w:szCs w:val="18"/>
        </w:rPr>
        <w:t>waterproofing</w:t>
      </w:r>
      <w:r w:rsidR="0010737B">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844FA7">
        <w:rPr>
          <w:rFonts w:ascii="Arial" w:hAnsi="Arial" w:cs="Arial"/>
          <w:b/>
          <w:sz w:val="18"/>
          <w:szCs w:val="18"/>
        </w:rPr>
        <w:t>Plant root repellent</w:t>
      </w:r>
      <w:r w:rsidR="0010737B">
        <w:rPr>
          <w:rFonts w:ascii="Arial" w:hAnsi="Arial" w:cs="Arial"/>
          <w:b/>
          <w:sz w:val="18"/>
          <w:szCs w:val="18"/>
        </w:rPr>
        <w:t xml:space="preserve"> bituminous waterproofing membrane</w:t>
      </w:r>
      <w:r w:rsidR="00C93190">
        <w:rPr>
          <w:rFonts w:ascii="Arial" w:hAnsi="Arial" w:cs="Arial"/>
          <w:b/>
          <w:sz w:val="18"/>
          <w:szCs w:val="18"/>
        </w:rPr>
        <w:t xml:space="preserve"> </w:t>
      </w:r>
    </w:p>
    <w:p w:rsidR="00800421" w:rsidRDefault="007842B0" w:rsidP="003621FA">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 xml:space="preserve">Where so designated on the drawing, the surfaces shall be covered with a </w:t>
      </w:r>
      <w:r w:rsidR="00844FA7">
        <w:rPr>
          <w:rFonts w:ascii="ArialMT" w:hAnsi="ArialMT" w:cs="ArialMT"/>
          <w:sz w:val="18"/>
          <w:szCs w:val="18"/>
        </w:rPr>
        <w:t>4.5</w:t>
      </w:r>
      <w:r w:rsidR="0010737B">
        <w:rPr>
          <w:rFonts w:ascii="ArialMT" w:hAnsi="ArialMT" w:cs="ArialMT"/>
          <w:sz w:val="18"/>
          <w:szCs w:val="18"/>
        </w:rPr>
        <w:t>mm thick torch applied,</w:t>
      </w:r>
      <w:r w:rsidR="0010737B">
        <w:rPr>
          <w:rFonts w:ascii="ArialMT" w:hAnsi="ArialMT" w:cs="ArialMT"/>
          <w:sz w:val="18"/>
          <w:szCs w:val="18"/>
        </w:rPr>
        <w:tab/>
        <w:t>polyester reinforced, polymer modified bituminous waterproofing membrane.</w:t>
      </w:r>
      <w:r w:rsidR="001F29CE">
        <w:rPr>
          <w:rFonts w:ascii="ArialMT" w:hAnsi="ArialMT" w:cs="ArialMT"/>
          <w:sz w:val="18"/>
          <w:szCs w:val="18"/>
        </w:rPr>
        <w:t xml:space="preserve"> The membrane</w:t>
      </w:r>
      <w:r w:rsidR="003621FA">
        <w:rPr>
          <w:rFonts w:ascii="ArialMT" w:hAnsi="ArialMT" w:cs="ArialMT"/>
          <w:sz w:val="18"/>
          <w:szCs w:val="18"/>
        </w:rPr>
        <w:t>s polymer-</w:t>
      </w:r>
      <w:r w:rsidR="003621FA">
        <w:rPr>
          <w:rFonts w:ascii="ArialMT" w:hAnsi="ArialMT" w:cs="ArialMT"/>
          <w:sz w:val="18"/>
          <w:szCs w:val="18"/>
        </w:rPr>
        <w:tab/>
        <w:t>bitumen compound</w:t>
      </w:r>
      <w:r w:rsidR="001F29CE">
        <w:rPr>
          <w:rFonts w:ascii="ArialMT" w:hAnsi="ArialMT" w:cs="ArialMT"/>
          <w:sz w:val="18"/>
          <w:szCs w:val="18"/>
        </w:rPr>
        <w:t xml:space="preserve"> will </w:t>
      </w:r>
      <w:r w:rsidR="003621FA">
        <w:rPr>
          <w:rFonts w:ascii="ArialMT" w:hAnsi="ArialMT" w:cs="ArialMT"/>
          <w:sz w:val="18"/>
          <w:szCs w:val="18"/>
        </w:rPr>
        <w:t>also have been modified</w:t>
      </w:r>
      <w:r w:rsidR="001F29CE">
        <w:rPr>
          <w:rFonts w:ascii="ArialMT" w:hAnsi="ArialMT" w:cs="ArialMT"/>
          <w:sz w:val="18"/>
          <w:szCs w:val="18"/>
        </w:rPr>
        <w:t xml:space="preserve"> by adding specific anti-root agents (esterified fatty </w:t>
      </w:r>
      <w:r w:rsidR="003621FA">
        <w:rPr>
          <w:rFonts w:ascii="ArialMT" w:hAnsi="ArialMT" w:cs="ArialMT"/>
          <w:sz w:val="18"/>
          <w:szCs w:val="18"/>
        </w:rPr>
        <w:tab/>
      </w:r>
      <w:r w:rsidR="001F29CE">
        <w:rPr>
          <w:rFonts w:ascii="ArialMT" w:hAnsi="ArialMT" w:cs="ArialMT"/>
          <w:sz w:val="18"/>
          <w:szCs w:val="18"/>
        </w:rPr>
        <w:t xml:space="preserve">acids and </w:t>
      </w:r>
      <w:proofErr w:type="spellStart"/>
      <w:r w:rsidR="001F29CE">
        <w:rPr>
          <w:rFonts w:ascii="ArialMT" w:hAnsi="ArialMT" w:cs="ArialMT"/>
          <w:sz w:val="18"/>
          <w:szCs w:val="18"/>
        </w:rPr>
        <w:t>oxyphenols</w:t>
      </w:r>
      <w:proofErr w:type="spellEnd"/>
      <w:r w:rsidR="001F29CE">
        <w:rPr>
          <w:rFonts w:ascii="ArialMT" w:hAnsi="ArialMT" w:cs="ArialMT"/>
          <w:sz w:val="18"/>
          <w:szCs w:val="18"/>
        </w:rPr>
        <w:t xml:space="preserve">) to the </w:t>
      </w:r>
      <w:r w:rsidR="003621FA">
        <w:rPr>
          <w:rFonts w:ascii="ArialMT" w:hAnsi="ArialMT" w:cs="ArialMT"/>
          <w:sz w:val="18"/>
          <w:szCs w:val="18"/>
        </w:rPr>
        <w:t xml:space="preserve">to improve performance when in contact with the ground or where there is </w:t>
      </w:r>
      <w:r w:rsidR="003621FA">
        <w:rPr>
          <w:rFonts w:ascii="ArialMT" w:hAnsi="ArialMT" w:cs="ArialMT"/>
          <w:sz w:val="18"/>
          <w:szCs w:val="18"/>
        </w:rPr>
        <w:tab/>
        <w:t xml:space="preserve">a risk of the system being </w:t>
      </w:r>
      <w:r w:rsidR="001F5E6B">
        <w:rPr>
          <w:rFonts w:ascii="ArialMT" w:hAnsi="ArialMT" w:cs="ArialMT"/>
          <w:sz w:val="18"/>
          <w:szCs w:val="18"/>
        </w:rPr>
        <w:t>affected</w:t>
      </w:r>
      <w:r w:rsidR="003621FA">
        <w:rPr>
          <w:rFonts w:ascii="ArialMT" w:hAnsi="ArialMT" w:cs="ArialMT"/>
          <w:sz w:val="18"/>
          <w:szCs w:val="18"/>
        </w:rPr>
        <w:t xml:space="preserve"> by roots.</w:t>
      </w:r>
    </w:p>
    <w:p w:rsidR="0010737B" w:rsidRPr="0010737B" w:rsidRDefault="0010737B" w:rsidP="003621FA">
      <w:pPr>
        <w:autoSpaceDE w:val="0"/>
        <w:autoSpaceDN w:val="0"/>
        <w:adjustRightInd w:val="0"/>
        <w:spacing w:before="40"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10737B" w:rsidRDefault="0010737B" w:rsidP="0010737B">
      <w:pPr>
        <w:autoSpaceDE w:val="0"/>
        <w:autoSpaceDN w:val="0"/>
        <w:adjustRightInd w:val="0"/>
        <w:spacing w:after="0" w:line="240" w:lineRule="auto"/>
        <w:rPr>
          <w:rFonts w:ascii="ArialMT" w:hAnsi="ArialMT" w:cs="ArialMT"/>
          <w:sz w:val="18"/>
          <w:szCs w:val="18"/>
        </w:rPr>
      </w:pPr>
    </w:p>
    <w:p w:rsidR="007B7189"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Priming is essential to ensure adhesion of the membrane</w:t>
      </w:r>
      <w:r w:rsidR="0055671D">
        <w:rPr>
          <w:rFonts w:ascii="ArialMT" w:hAnsi="ArialMT" w:cs="ArialMT"/>
          <w:sz w:val="18"/>
          <w:szCs w:val="18"/>
        </w:rPr>
        <w:t xml:space="preserve"> – refer to the </w:t>
      </w:r>
      <w:r>
        <w:rPr>
          <w:rFonts w:ascii="ArialMT" w:hAnsi="ArialMT" w:cs="ArialMT"/>
          <w:sz w:val="18"/>
          <w:szCs w:val="18"/>
        </w:rPr>
        <w:t>manufacturer’s</w:t>
      </w:r>
      <w:r w:rsidR="0055671D">
        <w:rPr>
          <w:rFonts w:ascii="ArialMT" w:hAnsi="ArialMT" w:cs="ArialMT"/>
          <w:sz w:val="18"/>
          <w:szCs w:val="18"/>
        </w:rPr>
        <w:t xml:space="preserve"> product data </w:t>
      </w:r>
      <w:r>
        <w:rPr>
          <w:rFonts w:ascii="ArialMT" w:hAnsi="ArialMT" w:cs="ArialMT"/>
          <w:sz w:val="18"/>
          <w:szCs w:val="18"/>
        </w:rPr>
        <w:tab/>
      </w:r>
      <w:r w:rsidR="0055671D">
        <w:rPr>
          <w:rFonts w:ascii="ArialMT" w:hAnsi="ArialMT" w:cs="ArialMT"/>
          <w:sz w:val="18"/>
          <w:szCs w:val="18"/>
        </w:rPr>
        <w:t>sheet</w:t>
      </w:r>
      <w:r>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55671D" w:rsidRDefault="0055671D" w:rsidP="00A66049">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 xml:space="preserve">shall be </w:t>
      </w:r>
      <w:r w:rsidR="008C2FF0">
        <w:rPr>
          <w:rFonts w:ascii="ArialMT" w:hAnsi="ArialMT" w:cs="ArialMT"/>
          <w:sz w:val="18"/>
          <w:szCs w:val="18"/>
        </w:rPr>
        <w:t>4.5</w:t>
      </w:r>
      <w:r w:rsidR="00A66049">
        <w:rPr>
          <w:rFonts w:ascii="ArialMT" w:hAnsi="ArialMT" w:cs="ArialMT"/>
          <w:sz w:val="18"/>
          <w:szCs w:val="18"/>
        </w:rPr>
        <w:t xml:space="preserve">mm thick, reinforced with non-woven polyester fabric and be </w:t>
      </w:r>
      <w:r w:rsidR="00A66049">
        <w:rPr>
          <w:rFonts w:ascii="ArialMT" w:hAnsi="ArialMT" w:cs="ArialMT"/>
          <w:sz w:val="18"/>
          <w:szCs w:val="18"/>
        </w:rPr>
        <w:tab/>
        <w:t>based on a</w:t>
      </w:r>
      <w:r w:rsidR="003621FA">
        <w:rPr>
          <w:rFonts w:ascii="ArialMT" w:hAnsi="ArialMT" w:cs="ArialMT"/>
          <w:sz w:val="18"/>
          <w:szCs w:val="18"/>
        </w:rPr>
        <w:t>n</w:t>
      </w:r>
      <w:r w:rsidR="00A66049">
        <w:rPr>
          <w:rFonts w:ascii="ArialMT" w:hAnsi="ArialMT" w:cs="ArialMT"/>
          <w:sz w:val="18"/>
          <w:szCs w:val="18"/>
        </w:rPr>
        <w:t xml:space="preserve"> elasto</w:t>
      </w:r>
      <w:r w:rsidR="001F5E6B">
        <w:rPr>
          <w:rFonts w:ascii="ArialMT" w:hAnsi="ArialMT" w:cs="ArialMT"/>
          <w:sz w:val="18"/>
          <w:szCs w:val="18"/>
        </w:rPr>
        <w:t>-</w:t>
      </w:r>
      <w:r w:rsidR="00A66049">
        <w:rPr>
          <w:rFonts w:ascii="ArialMT" w:hAnsi="ArialMT" w:cs="ArialMT"/>
          <w:sz w:val="18"/>
          <w:szCs w:val="18"/>
        </w:rPr>
        <w:t>plastomeric bitumen-polymer compound</w:t>
      </w:r>
      <w:r w:rsidR="008C2FF0">
        <w:rPr>
          <w:rFonts w:ascii="ArialMT" w:hAnsi="ArialMT" w:cs="ArialMT"/>
          <w:sz w:val="18"/>
          <w:szCs w:val="18"/>
        </w:rPr>
        <w:t xml:space="preserve"> modified with specific anti-root agents </w:t>
      </w:r>
      <w:r w:rsidR="008C2FF0">
        <w:rPr>
          <w:rFonts w:ascii="ArialMT" w:hAnsi="ArialMT" w:cs="ArialMT"/>
          <w:sz w:val="18"/>
          <w:szCs w:val="18"/>
        </w:rPr>
        <w:tab/>
        <w:t xml:space="preserve">(esterified fatty acids and </w:t>
      </w:r>
      <w:proofErr w:type="spellStart"/>
      <w:r w:rsidR="008C2FF0">
        <w:rPr>
          <w:rFonts w:ascii="ArialMT" w:hAnsi="ArialMT" w:cs="ArialMT"/>
          <w:sz w:val="18"/>
          <w:szCs w:val="18"/>
        </w:rPr>
        <w:t>oxyphenols</w:t>
      </w:r>
      <w:proofErr w:type="spellEnd"/>
      <w:r w:rsidR="008C2FF0">
        <w:rPr>
          <w:rFonts w:ascii="ArialMT" w:hAnsi="ArialMT" w:cs="ArialMT"/>
          <w:sz w:val="18"/>
          <w:szCs w:val="18"/>
        </w:rPr>
        <w:t>)</w:t>
      </w:r>
      <w:r>
        <w:rPr>
          <w:rFonts w:ascii="ArialMT" w:hAnsi="ArialMT" w:cs="ArialMT"/>
          <w:sz w:val="18"/>
          <w:szCs w:val="18"/>
        </w:rPr>
        <w:t>.</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8C2FF0">
        <w:rPr>
          <w:rFonts w:ascii="ArialMT" w:hAnsi="ArialMT" w:cs="ArialMT"/>
          <w:sz w:val="18"/>
          <w:szCs w:val="18"/>
        </w:rPr>
        <w:t xml:space="preserve">waterproofing </w:t>
      </w:r>
      <w:r>
        <w:rPr>
          <w:rFonts w:ascii="ArialMT" w:hAnsi="ArialMT" w:cs="ArialMT"/>
          <w:sz w:val="18"/>
          <w:szCs w:val="18"/>
        </w:rPr>
        <w:t>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A6604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3621F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4.5</w:t>
            </w:r>
            <w:r w:rsidR="00A66049">
              <w:rPr>
                <w:rFonts w:ascii="ArialMT" w:hAnsi="ArialMT" w:cs="ArialMT"/>
                <w:sz w:val="18"/>
                <w:szCs w:val="18"/>
              </w:rPr>
              <w:t>mm (±5%)</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 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minus</w:t>
            </w:r>
            <w:r w:rsidR="00A66049">
              <w:rPr>
                <w:rFonts w:ascii="ArialMT" w:hAnsi="ArialMT" w:cs="ArialMT"/>
                <w:sz w:val="18"/>
                <w:szCs w:val="18"/>
              </w:rPr>
              <w:t xml:space="preserve"> </w:t>
            </w:r>
            <w:r w:rsidR="00A04533">
              <w:rPr>
                <w:rFonts w:ascii="ArialMT" w:hAnsi="ArialMT" w:cs="ArialMT"/>
                <w:sz w:val="18"/>
                <w:szCs w:val="18"/>
              </w:rPr>
              <w:t>10</w:t>
            </w:r>
            <w:r>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3621FA">
              <w:rPr>
                <w:rFonts w:ascii="ArialMT" w:hAnsi="ArialMT" w:cs="ArialMT"/>
                <w:sz w:val="18"/>
                <w:szCs w:val="18"/>
              </w:rPr>
              <w:t>6</w:t>
            </w:r>
            <w:r w:rsidR="00A04533">
              <w:rPr>
                <w:rFonts w:ascii="ArialMT" w:hAnsi="ArialMT" w:cs="ArialMT"/>
                <w:sz w:val="18"/>
                <w:szCs w:val="18"/>
              </w:rPr>
              <w:t>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3621FA">
              <w:rPr>
                <w:rFonts w:ascii="ArialMT" w:hAnsi="ArialMT" w:cs="ArialMT"/>
                <w:sz w:val="18"/>
                <w:szCs w:val="18"/>
              </w:rPr>
              <w:t>50</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3621FA">
              <w:rPr>
                <w:rFonts w:ascii="ArialMT" w:hAnsi="ArialMT" w:cs="ArialMT"/>
                <w:sz w:val="18"/>
                <w:szCs w:val="18"/>
              </w:rPr>
              <w:t>3</w:t>
            </w:r>
            <w:r w:rsidR="00A66049">
              <w:rPr>
                <w:rFonts w:ascii="ArialMT" w:hAnsi="ArialMT" w:cs="ArialMT"/>
                <w:sz w:val="18"/>
                <w:szCs w:val="18"/>
              </w:rPr>
              <w:t>0</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3621FA">
              <w:rPr>
                <w:rFonts w:ascii="ArialMT" w:hAnsi="ArialMT" w:cs="ArialMT"/>
                <w:sz w:val="18"/>
                <w:szCs w:val="18"/>
              </w:rPr>
              <w:t>3</w:t>
            </w:r>
            <w:r w:rsidR="001F5E6B">
              <w:rPr>
                <w:rFonts w:ascii="ArialMT" w:hAnsi="ArialMT" w:cs="ArialMT"/>
                <w:sz w:val="18"/>
                <w:szCs w:val="18"/>
              </w:rPr>
              <w:t>5</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w:t>
            </w:r>
            <w:r w:rsidR="001F5E6B">
              <w:rPr>
                <w:rFonts w:ascii="ArialMT" w:hAnsi="ArialMT" w:cs="ArialMT"/>
                <w:sz w:val="18"/>
                <w:szCs w:val="18"/>
              </w:rPr>
              <w:t>5</w:t>
            </w:r>
            <w:r>
              <w:rPr>
                <w:rFonts w:ascii="ArialMT" w:hAnsi="ArialMT" w:cs="ArialMT"/>
                <w:sz w:val="18"/>
                <w:szCs w:val="18"/>
              </w:rPr>
              <w:t>%</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3621FA">
        <w:rPr>
          <w:rFonts w:ascii="Arial" w:hAnsi="Arial" w:cs="Arial"/>
          <w:b/>
          <w:sz w:val="18"/>
          <w:szCs w:val="18"/>
          <w:lang w:val="en-GB"/>
        </w:rPr>
        <w:t>7</w:t>
      </w:r>
      <w:r w:rsidR="008761EB">
        <w:rPr>
          <w:rFonts w:ascii="Arial" w:hAnsi="Arial" w:cs="Arial"/>
          <w:b/>
          <w:sz w:val="18"/>
          <w:szCs w:val="18"/>
          <w:lang w:val="en-GB"/>
        </w:rPr>
        <w:t>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w:t>
      </w:r>
      <w:bookmarkStart w:id="1" w:name="_GoBack"/>
      <w:bookmarkEnd w:id="1"/>
      <w:r w:rsidRPr="00880AFB">
        <w:rPr>
          <w:rFonts w:ascii="Arial" w:hAnsi="Arial" w:cs="Arial"/>
          <w:sz w:val="18"/>
          <w:szCs w:val="18"/>
          <w:lang w:val="en-GB"/>
        </w:rPr>
        <w:t>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41" w:rsidRDefault="007A3941" w:rsidP="00275B04">
      <w:pPr>
        <w:spacing w:after="0" w:line="240" w:lineRule="auto"/>
      </w:pPr>
      <w:r>
        <w:separator/>
      </w:r>
    </w:p>
  </w:endnote>
  <w:endnote w:type="continuationSeparator" w:id="0">
    <w:p w:rsidR="007A3941" w:rsidRDefault="007A3941"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F5E6B" w:rsidRDefault="001F5E6B" w:rsidP="001F5E6B">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F5E6B" w:rsidRDefault="001F5E6B" w:rsidP="001F5E6B">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1F5E6B">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41" w:rsidRDefault="007A3941" w:rsidP="00275B04">
      <w:pPr>
        <w:spacing w:after="0" w:line="240" w:lineRule="auto"/>
      </w:pPr>
      <w:bookmarkStart w:id="0" w:name="_Hlk37232099"/>
      <w:bookmarkEnd w:id="0"/>
      <w:r>
        <w:separator/>
      </w:r>
    </w:p>
  </w:footnote>
  <w:footnote w:type="continuationSeparator" w:id="0">
    <w:p w:rsidR="007A3941" w:rsidRDefault="007A3941"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0737B"/>
    <w:rsid w:val="001204F2"/>
    <w:rsid w:val="00152B71"/>
    <w:rsid w:val="00186413"/>
    <w:rsid w:val="00191850"/>
    <w:rsid w:val="001A1AB6"/>
    <w:rsid w:val="001D19CF"/>
    <w:rsid w:val="001E2F14"/>
    <w:rsid w:val="001E5CD1"/>
    <w:rsid w:val="001F29CE"/>
    <w:rsid w:val="001F5990"/>
    <w:rsid w:val="001F5E6B"/>
    <w:rsid w:val="00206FC2"/>
    <w:rsid w:val="002145B0"/>
    <w:rsid w:val="00234E76"/>
    <w:rsid w:val="00241F5E"/>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621FA"/>
    <w:rsid w:val="00371188"/>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92843"/>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A3941"/>
    <w:rsid w:val="007B7189"/>
    <w:rsid w:val="007C1F27"/>
    <w:rsid w:val="007D79CB"/>
    <w:rsid w:val="00800421"/>
    <w:rsid w:val="00812308"/>
    <w:rsid w:val="00844FA7"/>
    <w:rsid w:val="008761EB"/>
    <w:rsid w:val="00877B18"/>
    <w:rsid w:val="008A4736"/>
    <w:rsid w:val="008B5B89"/>
    <w:rsid w:val="008C2FF0"/>
    <w:rsid w:val="008C6162"/>
    <w:rsid w:val="00903296"/>
    <w:rsid w:val="00965080"/>
    <w:rsid w:val="009811E7"/>
    <w:rsid w:val="00996E5B"/>
    <w:rsid w:val="009A1D10"/>
    <w:rsid w:val="009A5E03"/>
    <w:rsid w:val="009A62BC"/>
    <w:rsid w:val="009B6A16"/>
    <w:rsid w:val="009E3474"/>
    <w:rsid w:val="00A03ED5"/>
    <w:rsid w:val="00A04533"/>
    <w:rsid w:val="00A11BB0"/>
    <w:rsid w:val="00A13BF0"/>
    <w:rsid w:val="00A17FD3"/>
    <w:rsid w:val="00A33A1F"/>
    <w:rsid w:val="00A51261"/>
    <w:rsid w:val="00A56570"/>
    <w:rsid w:val="00A66049"/>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8589D"/>
    <w:rsid w:val="00C93190"/>
    <w:rsid w:val="00CB6620"/>
    <w:rsid w:val="00CB7FE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4C12"/>
    <w:rsid w:val="00E878F7"/>
    <w:rsid w:val="00E937D8"/>
    <w:rsid w:val="00E93EA5"/>
    <w:rsid w:val="00E9612C"/>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5F1D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2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2020-05-05T03:12:00Z</dcterms:created>
  <dcterms:modified xsi:type="dcterms:W3CDTF">2022-03-07T00:54:00Z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