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10737B">
        <w:rPr>
          <w:rFonts w:ascii="Arial Black" w:hAnsi="Arial Black" w:cs="Arial"/>
          <w:sz w:val="36"/>
          <w:szCs w:val="36"/>
        </w:rPr>
        <w:t>5</w:t>
      </w:r>
      <w:r w:rsidR="001F5990">
        <w:rPr>
          <w:rFonts w:ascii="Arial Black" w:hAnsi="Arial Black" w:cs="Arial"/>
          <w:sz w:val="36"/>
          <w:szCs w:val="36"/>
        </w:rPr>
        <w:t>00</w:t>
      </w:r>
    </w:p>
    <w:p w:rsidR="002145B0" w:rsidRPr="004C7BB4" w:rsidRDefault="0010737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3.5mm thick reinforced elasto</w:t>
      </w:r>
      <w:r w:rsidR="00431538">
        <w:rPr>
          <w:rFonts w:ascii="Arial" w:hAnsi="Arial" w:cs="Arial"/>
          <w:b/>
          <w:sz w:val="18"/>
          <w:szCs w:val="18"/>
        </w:rPr>
        <w:t>-</w:t>
      </w:r>
      <w:r>
        <w:rPr>
          <w:rFonts w:ascii="Arial" w:hAnsi="Arial" w:cs="Arial"/>
          <w:b/>
          <w:sz w:val="18"/>
          <w:szCs w:val="18"/>
        </w:rPr>
        <w:t>plastomeric</w:t>
      </w:r>
      <w:r w:rsidR="001F5990">
        <w:rPr>
          <w:rFonts w:ascii="Arial" w:hAnsi="Arial" w:cs="Arial"/>
          <w:b/>
          <w:sz w:val="18"/>
          <w:szCs w:val="18"/>
        </w:rPr>
        <w:t xml:space="preserve"> torch-on </w:t>
      </w:r>
      <w:r>
        <w:rPr>
          <w:rFonts w:ascii="Arial" w:hAnsi="Arial" w:cs="Arial"/>
          <w:b/>
          <w:sz w:val="18"/>
          <w:szCs w:val="18"/>
        </w:rPr>
        <w:t xml:space="preserve">bitumen </w:t>
      </w:r>
      <w:r w:rsidR="0055671D">
        <w:rPr>
          <w:rFonts w:ascii="Arial" w:hAnsi="Arial" w:cs="Arial"/>
          <w:b/>
          <w:sz w:val="18"/>
          <w:szCs w:val="18"/>
        </w:rPr>
        <w:t>waterproofing</w:t>
      </w:r>
      <w:r>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0737B">
        <w:rPr>
          <w:rFonts w:ascii="Arial" w:hAnsi="Arial" w:cs="Arial"/>
          <w:b/>
          <w:sz w:val="18"/>
          <w:szCs w:val="18"/>
        </w:rPr>
        <w:t>Polymer modified bituminous waterproofing membrane</w:t>
      </w:r>
      <w:r w:rsidR="00C93190">
        <w:rPr>
          <w:rFonts w:ascii="Arial" w:hAnsi="Arial" w:cs="Arial"/>
          <w:b/>
          <w:sz w:val="18"/>
          <w:szCs w:val="18"/>
        </w:rPr>
        <w:t xml:space="preserve"> </w:t>
      </w:r>
    </w:p>
    <w:p w:rsidR="00800421" w:rsidRDefault="007842B0" w:rsidP="0010737B">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Where so designated on the drawing, the surfaces shall be covered with a 3.5mm thick torch applied,</w:t>
      </w:r>
      <w:r w:rsidR="0010737B">
        <w:rPr>
          <w:rFonts w:ascii="ArialMT" w:hAnsi="ArialMT" w:cs="ArialMT"/>
          <w:sz w:val="18"/>
          <w:szCs w:val="18"/>
        </w:rPr>
        <w:tab/>
        <w:t>polyester reinforced, polymer modified bituminous waterproofing membrane.</w:t>
      </w:r>
    </w:p>
    <w:p w:rsidR="0010737B"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10737B" w:rsidRDefault="0010737B" w:rsidP="0010737B">
      <w:pPr>
        <w:autoSpaceDE w:val="0"/>
        <w:autoSpaceDN w:val="0"/>
        <w:adjustRightInd w:val="0"/>
        <w:spacing w:after="0" w:line="240" w:lineRule="auto"/>
        <w:rPr>
          <w:rFonts w:ascii="ArialMT" w:hAnsi="ArialMT" w:cs="ArialMT"/>
          <w:sz w:val="18"/>
          <w:szCs w:val="18"/>
        </w:rPr>
      </w:pPr>
    </w:p>
    <w:p w:rsidR="007B7189"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Priming is essential to ensure adhesion of the membrane</w:t>
      </w:r>
      <w:r w:rsidR="0055671D">
        <w:rPr>
          <w:rFonts w:ascii="ArialMT" w:hAnsi="ArialMT" w:cs="ArialMT"/>
          <w:sz w:val="18"/>
          <w:szCs w:val="18"/>
        </w:rPr>
        <w:t xml:space="preserve"> – refer to the </w:t>
      </w:r>
      <w:r>
        <w:rPr>
          <w:rFonts w:ascii="ArialMT" w:hAnsi="ArialMT" w:cs="ArialMT"/>
          <w:sz w:val="18"/>
          <w:szCs w:val="18"/>
        </w:rPr>
        <w:t>manufacturer’s</w:t>
      </w:r>
      <w:r w:rsidR="0055671D">
        <w:rPr>
          <w:rFonts w:ascii="ArialMT" w:hAnsi="ArialMT" w:cs="ArialMT"/>
          <w:sz w:val="18"/>
          <w:szCs w:val="18"/>
        </w:rPr>
        <w:t xml:space="preserve"> product data </w:t>
      </w:r>
      <w:r>
        <w:rPr>
          <w:rFonts w:ascii="ArialMT" w:hAnsi="ArialMT" w:cs="ArialMT"/>
          <w:sz w:val="18"/>
          <w:szCs w:val="18"/>
        </w:rPr>
        <w:tab/>
      </w:r>
      <w:r w:rsidR="0055671D">
        <w:rPr>
          <w:rFonts w:ascii="ArialMT" w:hAnsi="ArialMT" w:cs="ArialMT"/>
          <w:sz w:val="18"/>
          <w:szCs w:val="18"/>
        </w:rPr>
        <w:t>sheet</w:t>
      </w:r>
      <w:r>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55671D" w:rsidRDefault="0055671D" w:rsidP="00A66049">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 xml:space="preserve">shall be 3.5mm thick, reinforced with non-woven polyester fabric and be </w:t>
      </w:r>
      <w:r w:rsidR="00A66049">
        <w:rPr>
          <w:rFonts w:ascii="ArialMT" w:hAnsi="ArialMT" w:cs="ArialMT"/>
          <w:sz w:val="18"/>
          <w:szCs w:val="18"/>
        </w:rPr>
        <w:tab/>
        <w:t>based on a</w:t>
      </w:r>
      <w:r w:rsidR="001B1E00">
        <w:rPr>
          <w:rFonts w:ascii="ArialMT" w:hAnsi="ArialMT" w:cs="ArialMT"/>
          <w:sz w:val="18"/>
          <w:szCs w:val="18"/>
        </w:rPr>
        <w:t>n</w:t>
      </w:r>
      <w:r w:rsidR="00A66049">
        <w:rPr>
          <w:rFonts w:ascii="ArialMT" w:hAnsi="ArialMT" w:cs="ArialMT"/>
          <w:sz w:val="18"/>
          <w:szCs w:val="18"/>
        </w:rPr>
        <w:t xml:space="preserve"> </w:t>
      </w:r>
      <w:proofErr w:type="spellStart"/>
      <w:r w:rsidR="00A66049">
        <w:rPr>
          <w:rFonts w:ascii="ArialMT" w:hAnsi="ArialMT" w:cs="ArialMT"/>
          <w:sz w:val="18"/>
          <w:szCs w:val="18"/>
        </w:rPr>
        <w:t>elastoplastomeric</w:t>
      </w:r>
      <w:proofErr w:type="spellEnd"/>
      <w:r w:rsidR="00A66049">
        <w:rPr>
          <w:rFonts w:ascii="ArialMT" w:hAnsi="ArialMT" w:cs="ArialMT"/>
          <w:sz w:val="18"/>
          <w:szCs w:val="18"/>
        </w:rPr>
        <w:t xml:space="preserve"> bitumen-polymer compound</w:t>
      </w:r>
      <w:r>
        <w:rPr>
          <w:rFonts w:ascii="ArialMT" w:hAnsi="ArialMT" w:cs="ArialMT"/>
          <w:sz w:val="18"/>
          <w:szCs w:val="18"/>
        </w:rPr>
        <w:t>.</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1B1E00">
        <w:rPr>
          <w:rFonts w:ascii="ArialMT" w:hAnsi="ArialMT" w:cs="ArialMT"/>
          <w:sz w:val="18"/>
          <w:szCs w:val="18"/>
        </w:rPr>
        <w:t>waterproofing</w:t>
      </w:r>
      <w:r>
        <w:rPr>
          <w:rFonts w:ascii="ArialMT" w:hAnsi="ArialMT" w:cs="ArialMT"/>
          <w:sz w:val="18"/>
          <w:szCs w:val="18"/>
        </w:rPr>
        <w:t xml:space="preserve">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A6604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A66049"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3.5mm (±5%)</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minus</w:t>
            </w:r>
            <w:r w:rsidR="00A66049">
              <w:rPr>
                <w:rFonts w:ascii="ArialMT" w:hAnsi="ArialMT" w:cs="ArialMT"/>
                <w:sz w:val="18"/>
                <w:szCs w:val="18"/>
              </w:rPr>
              <w:t xml:space="preserve"> 5</w:t>
            </w:r>
            <w:r>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431538">
              <w:rPr>
                <w:rFonts w:ascii="ArialMT" w:hAnsi="ArialMT" w:cs="ArialMT"/>
                <w:sz w:val="18"/>
                <w:szCs w:val="18"/>
              </w:rPr>
              <w:t>60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431538">
              <w:rPr>
                <w:rFonts w:ascii="ArialMT" w:hAnsi="ArialMT" w:cs="ArialMT"/>
                <w:sz w:val="18"/>
                <w:szCs w:val="18"/>
              </w:rPr>
              <w:t>40</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4</w:t>
            </w:r>
            <w:r w:rsidR="00A66049">
              <w:rPr>
                <w:rFonts w:ascii="ArialMT" w:hAnsi="ArialMT" w:cs="ArialMT"/>
                <w:sz w:val="18"/>
                <w:szCs w:val="18"/>
              </w:rPr>
              <w:t>0</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4</w:t>
            </w:r>
            <w:r w:rsidR="00A66049">
              <w:rPr>
                <w:rFonts w:ascii="ArialMT" w:hAnsi="ArialMT" w:cs="ArialMT"/>
                <w:sz w:val="18"/>
                <w:szCs w:val="18"/>
              </w:rPr>
              <w:t>0</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0.5%</w:t>
            </w:r>
          </w:p>
        </w:tc>
      </w:tr>
      <w:tr w:rsidR="00532FAA" w:rsidRPr="005522DF" w:rsidTr="00532FAA">
        <w:trPr>
          <w:trHeight w:val="51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1</w:t>
            </w:r>
            <w:r w:rsidR="00A66049">
              <w:rPr>
                <w:rFonts w:ascii="ArialMT" w:hAnsi="ArialMT" w:cs="ArialMT"/>
                <w:sz w:val="18"/>
                <w:szCs w:val="18"/>
              </w:rPr>
              <w:t>5</w:t>
            </w:r>
            <w:r>
              <w:rPr>
                <w:rFonts w:ascii="ArialMT" w:hAnsi="ArialMT" w:cs="ArialMT"/>
                <w:sz w:val="18"/>
                <w:szCs w:val="18"/>
              </w:rPr>
              <w:t>0 N (±30%)</w:t>
            </w:r>
          </w:p>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transverse: 1</w:t>
            </w:r>
            <w:r w:rsidR="00A66049">
              <w:rPr>
                <w:rFonts w:ascii="ArialMT" w:hAnsi="ArialMT" w:cs="ArialMT"/>
                <w:sz w:val="18"/>
                <w:szCs w:val="18"/>
              </w:rPr>
              <w:t>6</w:t>
            </w:r>
            <w:r>
              <w:rPr>
                <w:rFonts w:ascii="ArialMT" w:hAnsi="ArialMT" w:cs="ArialMT"/>
                <w:sz w:val="18"/>
                <w:szCs w:val="18"/>
              </w:rPr>
              <w:t>0 N (±30%)</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A66049">
        <w:rPr>
          <w:rFonts w:ascii="Arial" w:hAnsi="Arial" w:cs="Arial"/>
          <w:b/>
          <w:sz w:val="18"/>
          <w:szCs w:val="18"/>
          <w:lang w:val="en-GB"/>
        </w:rPr>
        <w:t>5</w:t>
      </w:r>
      <w:r w:rsidR="008761EB">
        <w:rPr>
          <w:rFonts w:ascii="Arial" w:hAnsi="Arial" w:cs="Arial"/>
          <w:b/>
          <w:sz w:val="18"/>
          <w:szCs w:val="18"/>
          <w:lang w:val="en-GB"/>
        </w:rPr>
        <w:t>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w:t>
      </w:r>
      <w:bookmarkStart w:id="1" w:name="_GoBack"/>
      <w:bookmarkEnd w:id="1"/>
      <w:r w:rsidRPr="00880AFB">
        <w:rPr>
          <w:rFonts w:ascii="Arial" w:hAnsi="Arial" w:cs="Arial"/>
          <w:sz w:val="18"/>
          <w:szCs w:val="18"/>
          <w:lang w:val="en-GB"/>
        </w:rPr>
        <w:t xml:space="preserve">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C21" w:rsidRDefault="00B45C21" w:rsidP="00275B04">
      <w:pPr>
        <w:spacing w:after="0" w:line="240" w:lineRule="auto"/>
      </w:pPr>
      <w:r>
        <w:separator/>
      </w:r>
    </w:p>
  </w:endnote>
  <w:endnote w:type="continuationSeparator" w:id="0">
    <w:p w:rsidR="00B45C21" w:rsidRDefault="00B45C21"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31538" w:rsidRDefault="00431538" w:rsidP="0043153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31538" w:rsidRDefault="00431538" w:rsidP="0043153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31538">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C21" w:rsidRDefault="00B45C21" w:rsidP="00275B04">
      <w:pPr>
        <w:spacing w:after="0" w:line="240" w:lineRule="auto"/>
      </w:pPr>
      <w:bookmarkStart w:id="0" w:name="_Hlk37232099"/>
      <w:bookmarkEnd w:id="0"/>
      <w:r>
        <w:separator/>
      </w:r>
    </w:p>
  </w:footnote>
  <w:footnote w:type="continuationSeparator" w:id="0">
    <w:p w:rsidR="00B45C21" w:rsidRDefault="00B45C21"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0737B"/>
    <w:rsid w:val="001204F2"/>
    <w:rsid w:val="00152B71"/>
    <w:rsid w:val="00186413"/>
    <w:rsid w:val="00191850"/>
    <w:rsid w:val="001A1AB6"/>
    <w:rsid w:val="001B1E00"/>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188"/>
    <w:rsid w:val="00371440"/>
    <w:rsid w:val="00390DC5"/>
    <w:rsid w:val="00391AE9"/>
    <w:rsid w:val="003A44B3"/>
    <w:rsid w:val="003A4732"/>
    <w:rsid w:val="003E4ADB"/>
    <w:rsid w:val="003E634E"/>
    <w:rsid w:val="003F0CCD"/>
    <w:rsid w:val="003F3F5B"/>
    <w:rsid w:val="00431538"/>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45DE2"/>
    <w:rsid w:val="008761EB"/>
    <w:rsid w:val="00877B18"/>
    <w:rsid w:val="008A4736"/>
    <w:rsid w:val="008B5B89"/>
    <w:rsid w:val="008C6162"/>
    <w:rsid w:val="00903296"/>
    <w:rsid w:val="00965080"/>
    <w:rsid w:val="009811E7"/>
    <w:rsid w:val="00996E5B"/>
    <w:rsid w:val="009A1D10"/>
    <w:rsid w:val="009A5E03"/>
    <w:rsid w:val="009A62BC"/>
    <w:rsid w:val="009B6A16"/>
    <w:rsid w:val="009E3474"/>
    <w:rsid w:val="00A03ED5"/>
    <w:rsid w:val="00A11BB0"/>
    <w:rsid w:val="00A13BF0"/>
    <w:rsid w:val="00A17FD3"/>
    <w:rsid w:val="00A33A1F"/>
    <w:rsid w:val="00A51261"/>
    <w:rsid w:val="00A56570"/>
    <w:rsid w:val="00A66049"/>
    <w:rsid w:val="00A9051A"/>
    <w:rsid w:val="00AF5F29"/>
    <w:rsid w:val="00B03F50"/>
    <w:rsid w:val="00B45C21"/>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3190"/>
    <w:rsid w:val="00CB6620"/>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4C12"/>
    <w:rsid w:val="00E878F7"/>
    <w:rsid w:val="00E937D8"/>
    <w:rsid w:val="00E93EA5"/>
    <w:rsid w:val="00E9612C"/>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E8DD0"/>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19</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2020-05-05T02:40:00Z</dcterms:created>
  <dcterms:modified xsi:type="dcterms:W3CDTF">2022-03-07T00:38:00Z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