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6E3395" w:rsidP="006B003F">
      <w:pPr>
        <w:pStyle w:val="BodyText"/>
        <w:spacing w:after="240"/>
        <w:rPr>
          <w:rFonts w:ascii="Arial Black" w:hAnsi="Arial Black" w:cs="Arial"/>
          <w:sz w:val="36"/>
          <w:szCs w:val="36"/>
        </w:rPr>
      </w:pPr>
      <w:r>
        <w:rPr>
          <w:rFonts w:ascii="Arial Black" w:hAnsi="Arial Black" w:cs="Arial"/>
          <w:sz w:val="36"/>
          <w:szCs w:val="36"/>
        </w:rPr>
        <w:t>Nito</w:t>
      </w:r>
      <w:r w:rsidR="005C3881">
        <w:rPr>
          <w:rFonts w:ascii="Arial Black" w:hAnsi="Arial Black" w:cs="Arial"/>
          <w:sz w:val="36"/>
          <w:szCs w:val="36"/>
        </w:rPr>
        <w:t>seal</w:t>
      </w:r>
      <w:r w:rsidR="000531AB">
        <w:rPr>
          <w:rFonts w:cs="Arial"/>
          <w:sz w:val="28"/>
          <w:szCs w:val="28"/>
          <w:vertAlign w:val="superscript"/>
        </w:rPr>
        <w:t>®</w:t>
      </w:r>
      <w:r w:rsidR="006B003F" w:rsidRPr="006B003F">
        <w:rPr>
          <w:rFonts w:ascii="Arial Black" w:hAnsi="Arial Black" w:cs="Arial"/>
          <w:sz w:val="36"/>
          <w:szCs w:val="36"/>
        </w:rPr>
        <w:t xml:space="preserve"> </w:t>
      </w:r>
      <w:r w:rsidR="005C3881">
        <w:rPr>
          <w:rFonts w:ascii="Arial Black" w:hAnsi="Arial Black" w:cs="Arial"/>
          <w:sz w:val="36"/>
          <w:szCs w:val="36"/>
        </w:rPr>
        <w:t>MB175</w:t>
      </w:r>
    </w:p>
    <w:p w:rsidR="002145B0" w:rsidRPr="004C7BB4" w:rsidRDefault="000A18DA" w:rsidP="004C7BB4">
      <w:pPr>
        <w:autoSpaceDE w:val="0"/>
        <w:autoSpaceDN w:val="0"/>
        <w:adjustRightInd w:val="0"/>
        <w:spacing w:after="240" w:line="240" w:lineRule="auto"/>
        <w:rPr>
          <w:rFonts w:ascii="Arial" w:hAnsi="Arial" w:cs="Arial"/>
          <w:b/>
          <w:sz w:val="18"/>
          <w:szCs w:val="18"/>
        </w:rPr>
      </w:pPr>
      <w:r>
        <w:rPr>
          <w:rFonts w:ascii="Arial" w:hAnsi="Arial" w:cs="Arial"/>
          <w:b/>
          <w:sz w:val="18"/>
          <w:szCs w:val="18"/>
        </w:rPr>
        <w:t>Rubberised bitumen mastic compatible with bitumen membranes</w:t>
      </w:r>
    </w:p>
    <w:p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0A18DA">
        <w:rPr>
          <w:rFonts w:ascii="Arial" w:hAnsi="Arial" w:cs="Arial"/>
          <w:b/>
          <w:sz w:val="18"/>
          <w:szCs w:val="18"/>
        </w:rPr>
        <w:t>Bituminous mastic</w:t>
      </w:r>
    </w:p>
    <w:p w:rsidR="00800421" w:rsidRPr="007C1F27" w:rsidRDefault="007842B0" w:rsidP="007C1F27">
      <w:pPr>
        <w:autoSpaceDE w:val="0"/>
        <w:autoSpaceDN w:val="0"/>
        <w:adjustRightInd w:val="0"/>
        <w:spacing w:after="0" w:line="240" w:lineRule="auto"/>
        <w:rPr>
          <w:rFonts w:ascii="Arial" w:hAnsi="Arial" w:cs="Arial"/>
          <w:sz w:val="18"/>
          <w:szCs w:val="18"/>
          <w:lang w:val="en-GB"/>
        </w:rPr>
      </w:pPr>
      <w:r>
        <w:rPr>
          <w:rFonts w:ascii="Arial" w:hAnsi="Arial" w:cs="Arial"/>
          <w:b/>
          <w:sz w:val="18"/>
          <w:szCs w:val="18"/>
          <w:lang w:val="en-GB"/>
        </w:rPr>
        <w:tab/>
      </w:r>
      <w:r w:rsidR="000A18DA">
        <w:rPr>
          <w:rFonts w:ascii="Arial" w:hAnsi="Arial" w:cs="Arial"/>
          <w:sz w:val="18"/>
          <w:szCs w:val="18"/>
          <w:lang w:val="en-GB"/>
        </w:rPr>
        <w:t xml:space="preserve">Where required, joins and detailing of bituminous membranes will be sealed with a compatible </w:t>
      </w:r>
      <w:r w:rsidR="000A18DA">
        <w:rPr>
          <w:rFonts w:ascii="Arial" w:hAnsi="Arial" w:cs="Arial"/>
          <w:sz w:val="18"/>
          <w:szCs w:val="18"/>
          <w:lang w:val="en-GB"/>
        </w:rPr>
        <w:tab/>
        <w:t>rubberised bitumen mastic</w:t>
      </w:r>
      <w:r w:rsidRPr="00B03F50">
        <w:rPr>
          <w:rFonts w:ascii="Arial" w:hAnsi="Arial" w:cs="Arial"/>
          <w:sz w:val="18"/>
          <w:szCs w:val="18"/>
          <w:lang w:val="en-GB"/>
        </w:rPr>
        <w:t>.</w:t>
      </w:r>
      <w:r w:rsidR="006E3395" w:rsidRPr="00B03F50">
        <w:rPr>
          <w:rFonts w:ascii="Arial" w:hAnsi="Arial" w:cs="Arial"/>
          <w:sz w:val="18"/>
          <w:szCs w:val="18"/>
          <w:lang w:val="en-GB"/>
        </w:rPr>
        <w:t xml:space="preserve"> </w:t>
      </w:r>
    </w:p>
    <w:p w:rsidR="006E3395" w:rsidRPr="00800421" w:rsidRDefault="006E3395" w:rsidP="006E3395">
      <w:pPr>
        <w:spacing w:after="0" w:line="240" w:lineRule="auto"/>
        <w:rPr>
          <w:rFonts w:ascii="Arial" w:hAnsi="Arial" w:cs="Arial"/>
          <w:sz w:val="18"/>
          <w:szCs w:val="18"/>
          <w:lang w:val="en-GB"/>
        </w:rPr>
      </w:pPr>
    </w:p>
    <w:p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B03F50">
        <w:rPr>
          <w:rFonts w:ascii="Arial" w:hAnsi="Arial" w:cs="Arial"/>
          <w:b/>
          <w:sz w:val="18"/>
          <w:szCs w:val="18"/>
          <w:lang w:val="en-GB"/>
        </w:rPr>
        <w:t>Surface Preparation</w:t>
      </w:r>
    </w:p>
    <w:p w:rsidR="004B16C6" w:rsidRPr="002B7359" w:rsidRDefault="006E3395" w:rsidP="009A5E03">
      <w:pPr>
        <w:spacing w:after="0"/>
        <w:rPr>
          <w:rFonts w:ascii="Arial" w:hAnsi="Arial" w:cs="Arial"/>
          <w:sz w:val="18"/>
          <w:szCs w:val="18"/>
          <w:lang w:val="en-GB"/>
        </w:rPr>
      </w:pPr>
      <w:r w:rsidRPr="00880AFB">
        <w:rPr>
          <w:rFonts w:ascii="Arial" w:hAnsi="Arial" w:cs="Arial"/>
          <w:sz w:val="18"/>
          <w:szCs w:val="18"/>
          <w:lang w:val="en-GB"/>
        </w:rPr>
        <w:tab/>
      </w:r>
      <w:r w:rsidR="00B03F50" w:rsidRPr="00B03F50">
        <w:rPr>
          <w:rFonts w:ascii="Arial" w:hAnsi="Arial" w:cs="Arial"/>
          <w:sz w:val="18"/>
          <w:szCs w:val="18"/>
          <w:lang w:val="en-GB"/>
        </w:rPr>
        <w:t xml:space="preserve">All surfaces to which the </w:t>
      </w:r>
      <w:r w:rsidR="000A18DA">
        <w:rPr>
          <w:rFonts w:ascii="Arial" w:hAnsi="Arial" w:cs="Arial"/>
          <w:sz w:val="18"/>
          <w:szCs w:val="18"/>
          <w:lang w:val="en-GB"/>
        </w:rPr>
        <w:t>mastic</w:t>
      </w:r>
      <w:r w:rsidR="00B03F50" w:rsidRPr="00B03F50">
        <w:rPr>
          <w:rFonts w:ascii="Arial" w:hAnsi="Arial" w:cs="Arial"/>
          <w:sz w:val="18"/>
          <w:szCs w:val="18"/>
          <w:lang w:val="en-GB"/>
        </w:rPr>
        <w:t xml:space="preserve"> is to be applied shall be</w:t>
      </w:r>
      <w:r w:rsidR="007C1F27">
        <w:rPr>
          <w:rFonts w:ascii="Arial" w:hAnsi="Arial" w:cs="Arial"/>
          <w:sz w:val="18"/>
          <w:szCs w:val="18"/>
          <w:lang w:val="en-GB"/>
        </w:rPr>
        <w:t xml:space="preserve"> dry</w:t>
      </w:r>
      <w:r w:rsidR="00B03F50" w:rsidRPr="00B03F50">
        <w:rPr>
          <w:rFonts w:ascii="Arial" w:hAnsi="Arial" w:cs="Arial"/>
          <w:sz w:val="18"/>
          <w:szCs w:val="18"/>
          <w:lang w:val="en-GB"/>
        </w:rPr>
        <w:t>, clean, sound</w:t>
      </w:r>
      <w:r w:rsidR="009A5E03">
        <w:rPr>
          <w:rFonts w:ascii="Arial" w:hAnsi="Arial" w:cs="Arial"/>
          <w:sz w:val="18"/>
          <w:szCs w:val="18"/>
          <w:lang w:val="en-GB"/>
        </w:rPr>
        <w:t xml:space="preserve"> </w:t>
      </w:r>
      <w:r w:rsidR="00B03F50" w:rsidRPr="00B03F50">
        <w:rPr>
          <w:rFonts w:ascii="Arial" w:hAnsi="Arial" w:cs="Arial"/>
          <w:sz w:val="18"/>
          <w:szCs w:val="18"/>
          <w:lang w:val="en-GB"/>
        </w:rPr>
        <w:t xml:space="preserve">and free from loose </w:t>
      </w:r>
      <w:r w:rsidR="000A18DA">
        <w:rPr>
          <w:rFonts w:ascii="Arial" w:hAnsi="Arial" w:cs="Arial"/>
          <w:sz w:val="18"/>
          <w:szCs w:val="18"/>
          <w:lang w:val="en-GB"/>
        </w:rPr>
        <w:tab/>
      </w:r>
      <w:r w:rsidR="00B03F50" w:rsidRPr="00B03F50">
        <w:rPr>
          <w:rFonts w:ascii="Arial" w:hAnsi="Arial" w:cs="Arial"/>
          <w:sz w:val="18"/>
          <w:szCs w:val="18"/>
          <w:lang w:val="en-GB"/>
        </w:rPr>
        <w:t>material</w:t>
      </w:r>
      <w:r w:rsidR="000A18DA">
        <w:rPr>
          <w:rFonts w:ascii="Arial" w:hAnsi="Arial" w:cs="Arial"/>
          <w:sz w:val="18"/>
          <w:szCs w:val="18"/>
          <w:lang w:val="en-GB"/>
        </w:rPr>
        <w:t xml:space="preserve"> </w:t>
      </w:r>
      <w:r w:rsidR="00B03F50" w:rsidRPr="00B03F50">
        <w:rPr>
          <w:rFonts w:ascii="Arial" w:hAnsi="Arial" w:cs="Arial"/>
          <w:sz w:val="18"/>
          <w:szCs w:val="18"/>
          <w:lang w:val="en-GB"/>
        </w:rPr>
        <w:t xml:space="preserve">and contamination such as oil and grease. </w:t>
      </w:r>
    </w:p>
    <w:p w:rsidR="002B36F7" w:rsidRPr="000A18DA" w:rsidRDefault="004B16C6" w:rsidP="000A18DA">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r>
      <w:r w:rsidR="000A18DA">
        <w:rPr>
          <w:rFonts w:ascii="ArialMT" w:hAnsi="ArialMT" w:cs="ArialMT"/>
          <w:sz w:val="18"/>
          <w:szCs w:val="18"/>
        </w:rPr>
        <w:t>P</w:t>
      </w:r>
      <w:r>
        <w:rPr>
          <w:rFonts w:ascii="ArialMT" w:hAnsi="ArialMT" w:cs="ArialMT"/>
          <w:sz w:val="18"/>
          <w:szCs w:val="18"/>
        </w:rPr>
        <w:t xml:space="preserve">riming of the </w:t>
      </w:r>
      <w:r w:rsidR="000A18DA">
        <w:rPr>
          <w:rFonts w:ascii="ArialMT" w:hAnsi="ArialMT" w:cs="ArialMT"/>
          <w:sz w:val="18"/>
          <w:szCs w:val="18"/>
        </w:rPr>
        <w:t xml:space="preserve">correctly </w:t>
      </w:r>
      <w:r>
        <w:rPr>
          <w:rFonts w:ascii="ArialMT" w:hAnsi="ArialMT" w:cs="ArialMT"/>
          <w:sz w:val="18"/>
          <w:szCs w:val="18"/>
        </w:rPr>
        <w:t xml:space="preserve">prepared </w:t>
      </w:r>
      <w:r w:rsidR="002802F0">
        <w:rPr>
          <w:rFonts w:ascii="ArialMT" w:hAnsi="ArialMT" w:cs="ArialMT"/>
          <w:sz w:val="18"/>
          <w:szCs w:val="18"/>
        </w:rPr>
        <w:t>surfaces</w:t>
      </w:r>
      <w:r>
        <w:rPr>
          <w:rFonts w:ascii="ArialMT" w:hAnsi="ArialMT" w:cs="ArialMT"/>
          <w:sz w:val="18"/>
          <w:szCs w:val="18"/>
        </w:rPr>
        <w:t xml:space="preserve"> is </w:t>
      </w:r>
      <w:r w:rsidR="000A18DA">
        <w:rPr>
          <w:rFonts w:ascii="ArialMT" w:hAnsi="ArialMT" w:cs="ArialMT"/>
          <w:sz w:val="18"/>
          <w:szCs w:val="18"/>
        </w:rPr>
        <w:t>normally not required – if in doubt consult</w:t>
      </w:r>
      <w:r w:rsidR="002802F0">
        <w:rPr>
          <w:rFonts w:ascii="ArialMT" w:hAnsi="ArialMT" w:cs="ArialMT"/>
          <w:sz w:val="18"/>
          <w:szCs w:val="18"/>
        </w:rPr>
        <w:t xml:space="preserve"> the membrane </w:t>
      </w:r>
      <w:r w:rsidR="000A18DA">
        <w:rPr>
          <w:rFonts w:ascii="ArialMT" w:hAnsi="ArialMT" w:cs="ArialMT"/>
          <w:sz w:val="18"/>
          <w:szCs w:val="18"/>
        </w:rPr>
        <w:tab/>
      </w:r>
      <w:r w:rsidR="002802F0">
        <w:rPr>
          <w:rFonts w:ascii="ArialMT" w:hAnsi="ArialMT" w:cs="ArialMT"/>
          <w:sz w:val="18"/>
          <w:szCs w:val="18"/>
        </w:rPr>
        <w:t>manufacturer</w:t>
      </w:r>
      <w:r w:rsidR="009A5E03">
        <w:rPr>
          <w:rFonts w:ascii="ArialMT" w:hAnsi="ArialMT" w:cs="ArialMT"/>
          <w:sz w:val="18"/>
          <w:szCs w:val="18"/>
        </w:rPr>
        <w:t>.</w:t>
      </w:r>
    </w:p>
    <w:p w:rsidR="00B03F50" w:rsidRPr="00F9076F" w:rsidRDefault="00B03F50" w:rsidP="00B03F50">
      <w:pPr>
        <w:autoSpaceDE w:val="0"/>
        <w:autoSpaceDN w:val="0"/>
        <w:adjustRightInd w:val="0"/>
        <w:spacing w:after="0" w:line="240" w:lineRule="auto"/>
        <w:rPr>
          <w:rFonts w:ascii="ArialMT" w:hAnsi="ArialMT" w:cs="ArialMT"/>
          <w:sz w:val="18"/>
          <w:szCs w:val="18"/>
        </w:rPr>
      </w:pPr>
    </w:p>
    <w:p w:rsidR="00B03F50" w:rsidRPr="00880AFB" w:rsidRDefault="00B03F50" w:rsidP="00B03F50">
      <w:pPr>
        <w:spacing w:after="0" w:line="240" w:lineRule="auto"/>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0A18DA">
        <w:rPr>
          <w:rFonts w:ascii="Arial" w:hAnsi="Arial" w:cs="Arial"/>
          <w:b/>
          <w:sz w:val="18"/>
          <w:szCs w:val="18"/>
          <w:lang w:val="en-GB"/>
        </w:rPr>
        <w:t>Bituminous masti</w:t>
      </w:r>
      <w:r w:rsidR="00E314E5">
        <w:rPr>
          <w:rFonts w:ascii="Arial" w:hAnsi="Arial" w:cs="Arial"/>
          <w:b/>
          <w:sz w:val="18"/>
          <w:szCs w:val="18"/>
          <w:lang w:val="en-GB"/>
        </w:rPr>
        <w:t>c</w:t>
      </w:r>
      <w:bookmarkStart w:id="1" w:name="_GoBack"/>
      <w:bookmarkEnd w:id="1"/>
    </w:p>
    <w:p w:rsidR="002802F0" w:rsidRPr="002802F0" w:rsidRDefault="00A9051A" w:rsidP="002802F0">
      <w:pPr>
        <w:spacing w:after="0"/>
        <w:rPr>
          <w:rFonts w:ascii="Arial" w:hAnsi="Arial" w:cs="Arial"/>
          <w:sz w:val="18"/>
          <w:szCs w:val="18"/>
        </w:rPr>
      </w:pPr>
      <w:r>
        <w:rPr>
          <w:rFonts w:ascii="Arial" w:hAnsi="Arial" w:cs="Arial"/>
          <w:sz w:val="18"/>
          <w:szCs w:val="18"/>
          <w:lang w:val="en-GB"/>
        </w:rPr>
        <w:tab/>
      </w:r>
      <w:r w:rsidR="002802F0" w:rsidRPr="002802F0">
        <w:rPr>
          <w:rFonts w:ascii="Arial" w:hAnsi="Arial" w:cs="Arial"/>
          <w:sz w:val="18"/>
          <w:szCs w:val="18"/>
        </w:rPr>
        <w:t xml:space="preserve">The </w:t>
      </w:r>
      <w:r w:rsidR="000A18DA">
        <w:rPr>
          <w:rFonts w:ascii="Arial" w:hAnsi="Arial" w:cs="Arial"/>
          <w:sz w:val="18"/>
          <w:szCs w:val="18"/>
        </w:rPr>
        <w:t>mastic</w:t>
      </w:r>
      <w:r w:rsidR="002802F0" w:rsidRPr="002802F0">
        <w:rPr>
          <w:rFonts w:ascii="Arial" w:hAnsi="Arial" w:cs="Arial"/>
          <w:sz w:val="18"/>
          <w:szCs w:val="18"/>
        </w:rPr>
        <w:t xml:space="preserve"> is to be a single component</w:t>
      </w:r>
      <w:r w:rsidR="000A18DA">
        <w:rPr>
          <w:rFonts w:ascii="Arial" w:hAnsi="Arial" w:cs="Arial"/>
          <w:sz w:val="18"/>
          <w:szCs w:val="18"/>
        </w:rPr>
        <w:t xml:space="preserve"> gun applied rubberised bitumen suitable for use in conjunction </w:t>
      </w:r>
      <w:r w:rsidR="000A18DA">
        <w:rPr>
          <w:rFonts w:ascii="Arial" w:hAnsi="Arial" w:cs="Arial"/>
          <w:sz w:val="18"/>
          <w:szCs w:val="18"/>
        </w:rPr>
        <w:tab/>
        <w:t>with bituminous waterproofing membranes</w:t>
      </w:r>
      <w:r w:rsidR="002802F0" w:rsidRPr="002802F0">
        <w:rPr>
          <w:rFonts w:ascii="Arial" w:hAnsi="Arial" w:cs="Arial"/>
          <w:sz w:val="18"/>
          <w:szCs w:val="18"/>
        </w:rPr>
        <w:t>.</w:t>
      </w:r>
    </w:p>
    <w:p w:rsidR="002802F0" w:rsidRPr="002802F0" w:rsidRDefault="002802F0" w:rsidP="00674445">
      <w:pPr>
        <w:spacing w:before="120" w:after="0"/>
        <w:rPr>
          <w:rFonts w:ascii="Arial" w:hAnsi="Arial" w:cs="Arial"/>
          <w:sz w:val="18"/>
          <w:szCs w:val="18"/>
        </w:rPr>
      </w:pPr>
      <w:r>
        <w:rPr>
          <w:rFonts w:ascii="Arial" w:hAnsi="Arial" w:cs="Arial"/>
          <w:sz w:val="18"/>
          <w:szCs w:val="18"/>
        </w:rPr>
        <w:tab/>
      </w:r>
      <w:r w:rsidRPr="002802F0">
        <w:rPr>
          <w:rFonts w:ascii="Arial" w:hAnsi="Arial" w:cs="Arial"/>
          <w:sz w:val="18"/>
          <w:szCs w:val="18"/>
        </w:rPr>
        <w:t>It shall exhibit the following properties:</w:t>
      </w:r>
    </w:p>
    <w:p w:rsidR="007B7189" w:rsidRPr="00FC0650" w:rsidRDefault="007B7189" w:rsidP="002802F0">
      <w:pPr>
        <w:spacing w:after="120"/>
        <w:rPr>
          <w:rFonts w:ascii="Arial" w:hAnsi="Arial" w:cs="Arial"/>
          <w:sz w:val="18"/>
          <w:szCs w:val="18"/>
        </w:rPr>
      </w:pPr>
      <w:r>
        <w:rPr>
          <w:rFonts w:ascii="Arial" w:hAnsi="Arial" w:cs="Arial"/>
          <w:sz w:val="18"/>
          <w:szCs w:val="18"/>
        </w:rPr>
        <w:tab/>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961"/>
      </w:tblGrid>
      <w:tr w:rsidR="00562D7F" w:rsidRPr="005522DF" w:rsidTr="00E314E5">
        <w:tc>
          <w:tcPr>
            <w:tcW w:w="2977" w:type="dxa"/>
            <w:vAlign w:val="center"/>
          </w:tcPr>
          <w:p w:rsidR="00562D7F" w:rsidRPr="00E314E5" w:rsidRDefault="000A18DA" w:rsidP="00E314E5">
            <w:pPr>
              <w:autoSpaceDE w:val="0"/>
              <w:autoSpaceDN w:val="0"/>
              <w:adjustRightInd w:val="0"/>
              <w:spacing w:beforeLines="20" w:before="48" w:afterLines="20" w:after="48" w:line="240" w:lineRule="auto"/>
              <w:rPr>
                <w:rFonts w:ascii="Arial" w:hAnsi="Arial" w:cs="Arial"/>
                <w:b/>
                <w:bCs/>
                <w:sz w:val="18"/>
                <w:szCs w:val="18"/>
              </w:rPr>
            </w:pPr>
            <w:r w:rsidRPr="00E314E5">
              <w:rPr>
                <w:rFonts w:ascii="Arial" w:hAnsi="Arial" w:cs="Arial"/>
                <w:b/>
                <w:bCs/>
                <w:sz w:val="18"/>
                <w:szCs w:val="18"/>
              </w:rPr>
              <w:t>Form</w:t>
            </w:r>
            <w:r w:rsidR="00562D7F" w:rsidRPr="00E314E5">
              <w:rPr>
                <w:rFonts w:ascii="Arial" w:hAnsi="Arial" w:cs="Arial"/>
                <w:b/>
                <w:bCs/>
                <w:sz w:val="18"/>
                <w:szCs w:val="18"/>
              </w:rPr>
              <w:t>:</w:t>
            </w:r>
          </w:p>
        </w:tc>
        <w:tc>
          <w:tcPr>
            <w:tcW w:w="4961" w:type="dxa"/>
            <w:vAlign w:val="center"/>
          </w:tcPr>
          <w:p w:rsidR="00562D7F" w:rsidRPr="00E314E5" w:rsidRDefault="00E314E5" w:rsidP="00E314E5">
            <w:pPr>
              <w:autoSpaceDE w:val="0"/>
              <w:autoSpaceDN w:val="0"/>
              <w:adjustRightInd w:val="0"/>
              <w:spacing w:beforeLines="20" w:before="48" w:afterLines="20" w:after="48" w:line="240" w:lineRule="auto"/>
              <w:rPr>
                <w:rFonts w:ascii="Arial" w:hAnsi="Arial" w:cs="Arial"/>
                <w:sz w:val="18"/>
                <w:szCs w:val="18"/>
              </w:rPr>
            </w:pPr>
            <w:r w:rsidRPr="00E314E5">
              <w:rPr>
                <w:rFonts w:ascii="Arial" w:hAnsi="Arial" w:cs="Arial"/>
                <w:sz w:val="18"/>
                <w:szCs w:val="18"/>
              </w:rPr>
              <w:t>Low slump semi stiff skinning</w:t>
            </w:r>
            <w:r w:rsidRPr="00E314E5">
              <w:rPr>
                <w:rFonts w:ascii="Arial" w:hAnsi="Arial" w:cs="Arial"/>
                <w:sz w:val="18"/>
                <w:szCs w:val="18"/>
              </w:rPr>
              <w:t xml:space="preserve"> </w:t>
            </w:r>
            <w:r w:rsidRPr="00E314E5">
              <w:rPr>
                <w:rFonts w:ascii="Arial" w:hAnsi="Arial" w:cs="Arial"/>
                <w:sz w:val="18"/>
                <w:szCs w:val="18"/>
              </w:rPr>
              <w:t>mastic compound</w:t>
            </w:r>
          </w:p>
        </w:tc>
      </w:tr>
      <w:tr w:rsidR="00371440" w:rsidRPr="005522DF" w:rsidTr="00E314E5">
        <w:tc>
          <w:tcPr>
            <w:tcW w:w="2977" w:type="dxa"/>
            <w:vAlign w:val="center"/>
          </w:tcPr>
          <w:p w:rsidR="00371440" w:rsidRPr="00E314E5" w:rsidRDefault="00E314E5" w:rsidP="00E314E5">
            <w:pPr>
              <w:autoSpaceDE w:val="0"/>
              <w:autoSpaceDN w:val="0"/>
              <w:adjustRightInd w:val="0"/>
              <w:spacing w:beforeLines="20" w:before="48" w:afterLines="20" w:after="48" w:line="240" w:lineRule="auto"/>
              <w:rPr>
                <w:rFonts w:ascii="Arial" w:hAnsi="Arial" w:cs="Arial"/>
                <w:b/>
                <w:sz w:val="18"/>
                <w:szCs w:val="18"/>
              </w:rPr>
            </w:pPr>
            <w:r w:rsidRPr="00E314E5">
              <w:rPr>
                <w:rFonts w:ascii="Arial" w:hAnsi="Arial" w:cs="Arial"/>
                <w:b/>
                <w:bCs/>
                <w:sz w:val="18"/>
                <w:szCs w:val="18"/>
              </w:rPr>
              <w:t>Movement accommodation</w:t>
            </w:r>
            <w:r w:rsidR="001A1AB6" w:rsidRPr="00E314E5">
              <w:rPr>
                <w:rFonts w:ascii="Arial" w:hAnsi="Arial" w:cs="Arial"/>
                <w:b/>
                <w:bCs/>
                <w:sz w:val="18"/>
                <w:szCs w:val="18"/>
              </w:rPr>
              <w:t>:</w:t>
            </w:r>
            <w:r w:rsidR="00371440" w:rsidRPr="00E314E5">
              <w:rPr>
                <w:rFonts w:ascii="Arial" w:hAnsi="Arial" w:cs="Arial"/>
                <w:b/>
                <w:bCs/>
                <w:sz w:val="18"/>
                <w:szCs w:val="18"/>
              </w:rPr>
              <w:t xml:space="preserve"> </w:t>
            </w:r>
          </w:p>
        </w:tc>
        <w:tc>
          <w:tcPr>
            <w:tcW w:w="4961" w:type="dxa"/>
            <w:vAlign w:val="center"/>
          </w:tcPr>
          <w:p w:rsidR="00E314E5" w:rsidRPr="00E314E5" w:rsidRDefault="00E314E5" w:rsidP="00E314E5">
            <w:pPr>
              <w:autoSpaceDE w:val="0"/>
              <w:autoSpaceDN w:val="0"/>
              <w:adjustRightInd w:val="0"/>
              <w:spacing w:beforeLines="20" w:before="48" w:afterLines="20" w:after="48" w:line="240" w:lineRule="auto"/>
              <w:rPr>
                <w:rFonts w:ascii="Arial" w:hAnsi="Arial" w:cs="Arial"/>
                <w:sz w:val="18"/>
                <w:szCs w:val="18"/>
              </w:rPr>
            </w:pPr>
            <w:r w:rsidRPr="00E314E5">
              <w:rPr>
                <w:rFonts w:ascii="Arial" w:hAnsi="Arial" w:cs="Arial"/>
                <w:sz w:val="18"/>
                <w:szCs w:val="18"/>
              </w:rPr>
              <w:t>± 5% for butt joints, 10% total</w:t>
            </w:r>
          </w:p>
          <w:p w:rsidR="00371440" w:rsidRPr="00E314E5" w:rsidRDefault="00E314E5" w:rsidP="00E314E5">
            <w:pPr>
              <w:autoSpaceDE w:val="0"/>
              <w:autoSpaceDN w:val="0"/>
              <w:adjustRightInd w:val="0"/>
              <w:spacing w:beforeLines="20" w:before="48" w:afterLines="20" w:after="48" w:line="240" w:lineRule="auto"/>
              <w:rPr>
                <w:rFonts w:ascii="Arial" w:hAnsi="Arial" w:cs="Arial"/>
                <w:sz w:val="18"/>
                <w:szCs w:val="18"/>
              </w:rPr>
            </w:pPr>
            <w:r w:rsidRPr="00E314E5">
              <w:rPr>
                <w:rFonts w:ascii="Arial" w:hAnsi="Arial" w:cs="Arial"/>
                <w:sz w:val="18"/>
                <w:szCs w:val="18"/>
              </w:rPr>
              <w:t>±10% for lap joints, 20% total</w:t>
            </w:r>
          </w:p>
        </w:tc>
      </w:tr>
      <w:tr w:rsidR="003F3F5B" w:rsidRPr="005522DF" w:rsidTr="00E314E5">
        <w:tc>
          <w:tcPr>
            <w:tcW w:w="2977" w:type="dxa"/>
            <w:vAlign w:val="center"/>
          </w:tcPr>
          <w:p w:rsidR="003F3F5B" w:rsidRPr="00E314E5" w:rsidRDefault="00E314E5" w:rsidP="00E314E5">
            <w:pPr>
              <w:autoSpaceDE w:val="0"/>
              <w:autoSpaceDN w:val="0"/>
              <w:adjustRightInd w:val="0"/>
              <w:spacing w:beforeLines="20" w:before="48" w:afterLines="20" w:after="48" w:line="240" w:lineRule="auto"/>
              <w:rPr>
                <w:rFonts w:ascii="Arial" w:hAnsi="Arial" w:cs="Arial"/>
                <w:b/>
                <w:bCs/>
                <w:sz w:val="18"/>
                <w:szCs w:val="18"/>
              </w:rPr>
            </w:pPr>
            <w:r w:rsidRPr="00E314E5">
              <w:rPr>
                <w:rFonts w:ascii="Arial" w:hAnsi="Arial" w:cs="Arial"/>
                <w:b/>
                <w:bCs/>
                <w:sz w:val="18"/>
                <w:szCs w:val="18"/>
              </w:rPr>
              <w:t>Service temperature range:</w:t>
            </w:r>
          </w:p>
        </w:tc>
        <w:tc>
          <w:tcPr>
            <w:tcW w:w="4961" w:type="dxa"/>
            <w:vAlign w:val="center"/>
          </w:tcPr>
          <w:p w:rsidR="003F3F5B" w:rsidRPr="00E314E5" w:rsidRDefault="00E314E5" w:rsidP="00E314E5">
            <w:pPr>
              <w:autoSpaceDE w:val="0"/>
              <w:autoSpaceDN w:val="0"/>
              <w:adjustRightInd w:val="0"/>
              <w:spacing w:beforeLines="20" w:before="48" w:afterLines="20" w:after="48" w:line="240" w:lineRule="auto"/>
              <w:rPr>
                <w:rFonts w:ascii="Arial" w:hAnsi="Arial" w:cs="Arial"/>
                <w:sz w:val="18"/>
                <w:szCs w:val="18"/>
              </w:rPr>
            </w:pPr>
            <w:r w:rsidRPr="00E314E5">
              <w:rPr>
                <w:rFonts w:ascii="Arial" w:hAnsi="Arial" w:cs="Arial"/>
                <w:sz w:val="18"/>
                <w:szCs w:val="18"/>
              </w:rPr>
              <w:t>Minus 20°C - 80°C</w:t>
            </w:r>
          </w:p>
        </w:tc>
      </w:tr>
      <w:tr w:rsidR="00371440" w:rsidRPr="005522DF" w:rsidTr="00E314E5">
        <w:tc>
          <w:tcPr>
            <w:tcW w:w="2977" w:type="dxa"/>
            <w:vAlign w:val="center"/>
          </w:tcPr>
          <w:p w:rsidR="00E314E5" w:rsidRPr="00E314E5" w:rsidRDefault="00E314E5" w:rsidP="00E314E5">
            <w:pPr>
              <w:autoSpaceDE w:val="0"/>
              <w:autoSpaceDN w:val="0"/>
              <w:adjustRightInd w:val="0"/>
              <w:spacing w:beforeLines="20" w:before="48" w:afterLines="20" w:after="48" w:line="240" w:lineRule="auto"/>
              <w:rPr>
                <w:rFonts w:ascii="Arial" w:hAnsi="Arial" w:cs="Arial"/>
                <w:b/>
                <w:bCs/>
                <w:sz w:val="18"/>
                <w:szCs w:val="18"/>
              </w:rPr>
            </w:pPr>
            <w:r w:rsidRPr="00E314E5">
              <w:rPr>
                <w:rFonts w:ascii="Arial" w:hAnsi="Arial" w:cs="Arial"/>
                <w:b/>
                <w:bCs/>
                <w:sz w:val="18"/>
                <w:szCs w:val="18"/>
              </w:rPr>
              <w:t>Drying time (solvent</w:t>
            </w:r>
          </w:p>
          <w:p w:rsidR="00371440" w:rsidRPr="00E314E5" w:rsidRDefault="00E314E5" w:rsidP="00E314E5">
            <w:pPr>
              <w:autoSpaceDE w:val="0"/>
              <w:autoSpaceDN w:val="0"/>
              <w:adjustRightInd w:val="0"/>
              <w:spacing w:beforeLines="20" w:before="48" w:afterLines="20" w:after="48" w:line="240" w:lineRule="auto"/>
              <w:rPr>
                <w:rFonts w:ascii="Arial" w:hAnsi="Arial" w:cs="Arial"/>
                <w:b/>
                <w:bCs/>
                <w:sz w:val="18"/>
                <w:szCs w:val="18"/>
              </w:rPr>
            </w:pPr>
            <w:r w:rsidRPr="00E314E5">
              <w:rPr>
                <w:rFonts w:ascii="Arial" w:hAnsi="Arial" w:cs="Arial"/>
                <w:b/>
                <w:bCs/>
                <w:sz w:val="18"/>
                <w:szCs w:val="18"/>
              </w:rPr>
              <w:t>release):</w:t>
            </w:r>
          </w:p>
        </w:tc>
        <w:tc>
          <w:tcPr>
            <w:tcW w:w="4961" w:type="dxa"/>
            <w:vAlign w:val="center"/>
          </w:tcPr>
          <w:p w:rsidR="00371440" w:rsidRPr="00E314E5" w:rsidRDefault="00E314E5" w:rsidP="00E314E5">
            <w:pPr>
              <w:autoSpaceDE w:val="0"/>
              <w:autoSpaceDN w:val="0"/>
              <w:adjustRightInd w:val="0"/>
              <w:spacing w:beforeLines="20" w:before="48" w:afterLines="20" w:after="48" w:line="240" w:lineRule="auto"/>
              <w:rPr>
                <w:rFonts w:ascii="Arial" w:hAnsi="Arial" w:cs="Arial"/>
                <w:sz w:val="18"/>
                <w:szCs w:val="18"/>
              </w:rPr>
            </w:pPr>
            <w:r w:rsidRPr="00E314E5">
              <w:rPr>
                <w:rFonts w:ascii="Arial" w:hAnsi="Arial" w:cs="Arial"/>
                <w:sz w:val="18"/>
                <w:szCs w:val="18"/>
              </w:rPr>
              <w:t>Minimum 2 weeks at 25°C,</w:t>
            </w:r>
            <w:r w:rsidRPr="00E314E5">
              <w:rPr>
                <w:rFonts w:ascii="Arial" w:hAnsi="Arial" w:cs="Arial"/>
                <w:sz w:val="18"/>
                <w:szCs w:val="18"/>
              </w:rPr>
              <w:t xml:space="preserve"> </w:t>
            </w:r>
            <w:r w:rsidRPr="00E314E5">
              <w:rPr>
                <w:rFonts w:ascii="Arial" w:hAnsi="Arial" w:cs="Arial"/>
                <w:sz w:val="18"/>
                <w:szCs w:val="18"/>
              </w:rPr>
              <w:t>longer if lower temperature or</w:t>
            </w:r>
            <w:r w:rsidRPr="00E314E5">
              <w:rPr>
                <w:rFonts w:ascii="Arial" w:hAnsi="Arial" w:cs="Arial"/>
                <w:sz w:val="18"/>
                <w:szCs w:val="18"/>
              </w:rPr>
              <w:t xml:space="preserve"> </w:t>
            </w:r>
            <w:r w:rsidRPr="00E314E5">
              <w:rPr>
                <w:rFonts w:ascii="Arial" w:hAnsi="Arial" w:cs="Arial"/>
                <w:sz w:val="18"/>
                <w:szCs w:val="18"/>
              </w:rPr>
              <w:t>sealant depth greater than</w:t>
            </w:r>
            <w:r>
              <w:rPr>
                <w:rFonts w:ascii="Arial" w:hAnsi="Arial" w:cs="Arial"/>
                <w:sz w:val="18"/>
                <w:szCs w:val="18"/>
              </w:rPr>
              <w:t xml:space="preserve"> </w:t>
            </w:r>
            <w:r w:rsidRPr="00E314E5">
              <w:rPr>
                <w:rFonts w:ascii="Arial" w:hAnsi="Arial" w:cs="Arial"/>
                <w:sz w:val="18"/>
                <w:szCs w:val="18"/>
              </w:rPr>
              <w:t>20mm</w:t>
            </w:r>
          </w:p>
        </w:tc>
      </w:tr>
    </w:tbl>
    <w:p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1.21</w:t>
      </w:r>
      <w:r w:rsidR="006E3395">
        <w:rPr>
          <w:rFonts w:ascii="ArialMT" w:hAnsi="ArialMT" w:cs="ArialMT"/>
          <w:sz w:val="18"/>
          <w:szCs w:val="18"/>
        </w:rPr>
        <w:tab/>
        <w:t xml:space="preserve">The </w:t>
      </w:r>
      <w:r w:rsidR="00E314E5">
        <w:rPr>
          <w:rFonts w:ascii="ArialMT" w:hAnsi="ArialMT" w:cs="ArialMT"/>
          <w:sz w:val="18"/>
          <w:szCs w:val="18"/>
        </w:rPr>
        <w:t>mastic</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 in </w:t>
      </w:r>
      <w:r w:rsidR="0034776D">
        <w:rPr>
          <w:rFonts w:ascii="ArialMT" w:hAnsi="ArialMT" w:cs="ArialMT"/>
          <w:sz w:val="18"/>
          <w:szCs w:val="18"/>
        </w:rPr>
        <w:t>accordance with the manufacturer’s product data sheet</w:t>
      </w:r>
      <w:r w:rsidR="0034776D" w:rsidRPr="0034776D">
        <w:rPr>
          <w:rFonts w:ascii="Arial" w:hAnsi="Arial" w:cs="Arial"/>
          <w:sz w:val="18"/>
          <w:szCs w:val="18"/>
        </w:rPr>
        <w:t>.</w:t>
      </w: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6E0969">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E314E5">
        <w:rPr>
          <w:rFonts w:ascii="Arial" w:hAnsi="Arial" w:cs="Arial"/>
          <w:b/>
          <w:sz w:val="18"/>
          <w:szCs w:val="18"/>
          <w:lang w:val="en-GB"/>
        </w:rPr>
        <w:t>Nitoseal MB175</w:t>
      </w:r>
      <w:r w:rsidR="00A9051A">
        <w:rPr>
          <w:rFonts w:ascii="Arial" w:hAnsi="Arial" w:cs="Arial"/>
          <w:b/>
          <w:sz w:val="18"/>
          <w:szCs w:val="18"/>
          <w:lang w:val="en-GB"/>
        </w:rPr>
        <w:t xml:space="preserve">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performance</w:t>
      </w:r>
      <w:r w:rsidRPr="00880AFB">
        <w:rPr>
          <w:rFonts w:ascii="Arial" w:hAnsi="Arial" w:cs="Arial"/>
          <w:sz w:val="18"/>
          <w:szCs w:val="18"/>
          <w:lang w:val="en-GB"/>
        </w:rPr>
        <w:t xml:space="preserve"> criteria and </w:t>
      </w:r>
      <w:r w:rsidR="00E314E5">
        <w:rPr>
          <w:rFonts w:ascii="Arial" w:hAnsi="Arial" w:cs="Arial"/>
          <w:sz w:val="18"/>
          <w:szCs w:val="18"/>
          <w:lang w:val="en-GB"/>
        </w:rPr>
        <w:t>is</w:t>
      </w:r>
      <w:r w:rsidRPr="00880AFB">
        <w:rPr>
          <w:rFonts w:ascii="Arial" w:hAnsi="Arial" w:cs="Arial"/>
          <w:sz w:val="18"/>
          <w:szCs w:val="18"/>
          <w:lang w:val="en-GB"/>
        </w:rPr>
        <w:t xml:space="preserve">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3612" w:rsidRDefault="00F43612" w:rsidP="00275B04">
      <w:pPr>
        <w:spacing w:after="0" w:line="240" w:lineRule="auto"/>
      </w:pPr>
      <w:r>
        <w:separator/>
      </w:r>
    </w:p>
  </w:endnote>
  <w:endnote w:type="continuationSeparator" w:id="0">
    <w:p w:rsidR="00F43612" w:rsidRDefault="00F43612"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E314E5"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E314E5"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674445">
                            <w:rPr>
                              <w:sz w:val="12"/>
                              <w:szCs w:val="12"/>
                            </w:rPr>
                            <w:t>proof</w:t>
                          </w:r>
                          <w:r w:rsidR="00E53E29">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674445">
                      <w:rPr>
                        <w:sz w:val="12"/>
                        <w:szCs w:val="12"/>
                      </w:rPr>
                      <w:t>proof</w:t>
                    </w:r>
                    <w:r w:rsidR="00E53E29">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E314E5">
      <w:rPr>
        <w:sz w:val="12"/>
        <w:szCs w:val="12"/>
      </w:rPr>
      <w:t>Mar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3612" w:rsidRDefault="00F43612" w:rsidP="00275B04">
      <w:pPr>
        <w:spacing w:after="0" w:line="240" w:lineRule="auto"/>
      </w:pPr>
      <w:bookmarkStart w:id="0" w:name="_Hlk37232099"/>
      <w:bookmarkEnd w:id="0"/>
      <w:r>
        <w:separator/>
      </w:r>
    </w:p>
  </w:footnote>
  <w:footnote w:type="continuationSeparator" w:id="0">
    <w:p w:rsidR="00F43612" w:rsidRDefault="00F43612"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A18DA"/>
    <w:rsid w:val="000B457D"/>
    <w:rsid w:val="000C47C9"/>
    <w:rsid w:val="001204F2"/>
    <w:rsid w:val="00152B71"/>
    <w:rsid w:val="00191850"/>
    <w:rsid w:val="001A1AB6"/>
    <w:rsid w:val="001D19CF"/>
    <w:rsid w:val="001E2F14"/>
    <w:rsid w:val="001E5CD1"/>
    <w:rsid w:val="00206FC2"/>
    <w:rsid w:val="002145B0"/>
    <w:rsid w:val="00234E76"/>
    <w:rsid w:val="0024458A"/>
    <w:rsid w:val="00250D14"/>
    <w:rsid w:val="00275B04"/>
    <w:rsid w:val="00275C04"/>
    <w:rsid w:val="002802F0"/>
    <w:rsid w:val="00291C7C"/>
    <w:rsid w:val="002A63CF"/>
    <w:rsid w:val="002B36F7"/>
    <w:rsid w:val="002B7359"/>
    <w:rsid w:val="002E0380"/>
    <w:rsid w:val="002F2A8C"/>
    <w:rsid w:val="002F2E62"/>
    <w:rsid w:val="0030774D"/>
    <w:rsid w:val="0032121C"/>
    <w:rsid w:val="003259C1"/>
    <w:rsid w:val="003467D7"/>
    <w:rsid w:val="0034776D"/>
    <w:rsid w:val="00371440"/>
    <w:rsid w:val="00390DC5"/>
    <w:rsid w:val="00391AE9"/>
    <w:rsid w:val="003A44B3"/>
    <w:rsid w:val="003A4732"/>
    <w:rsid w:val="003E4ADB"/>
    <w:rsid w:val="003E634E"/>
    <w:rsid w:val="003F0CCD"/>
    <w:rsid w:val="003F3F5B"/>
    <w:rsid w:val="00464377"/>
    <w:rsid w:val="00487D1B"/>
    <w:rsid w:val="004B16C6"/>
    <w:rsid w:val="004C1E6B"/>
    <w:rsid w:val="004C7BB4"/>
    <w:rsid w:val="004F60AF"/>
    <w:rsid w:val="00504BF6"/>
    <w:rsid w:val="005056A0"/>
    <w:rsid w:val="00527B39"/>
    <w:rsid w:val="00530415"/>
    <w:rsid w:val="00562D7F"/>
    <w:rsid w:val="005A5F98"/>
    <w:rsid w:val="005C3881"/>
    <w:rsid w:val="0061112D"/>
    <w:rsid w:val="00621099"/>
    <w:rsid w:val="00626BAC"/>
    <w:rsid w:val="00645E26"/>
    <w:rsid w:val="00662606"/>
    <w:rsid w:val="00674445"/>
    <w:rsid w:val="006B003F"/>
    <w:rsid w:val="006D47D2"/>
    <w:rsid w:val="006D65B0"/>
    <w:rsid w:val="006E0969"/>
    <w:rsid w:val="006E28B7"/>
    <w:rsid w:val="006E3395"/>
    <w:rsid w:val="006F4B8E"/>
    <w:rsid w:val="007032C0"/>
    <w:rsid w:val="00725419"/>
    <w:rsid w:val="007751BC"/>
    <w:rsid w:val="007842B0"/>
    <w:rsid w:val="007A2A2B"/>
    <w:rsid w:val="007B7189"/>
    <w:rsid w:val="007C1F27"/>
    <w:rsid w:val="007D79CB"/>
    <w:rsid w:val="00800421"/>
    <w:rsid w:val="00812308"/>
    <w:rsid w:val="008A4736"/>
    <w:rsid w:val="008C6162"/>
    <w:rsid w:val="00965080"/>
    <w:rsid w:val="009811E7"/>
    <w:rsid w:val="00996E5B"/>
    <w:rsid w:val="009A1D10"/>
    <w:rsid w:val="009A5E03"/>
    <w:rsid w:val="009A62BC"/>
    <w:rsid w:val="009B6A16"/>
    <w:rsid w:val="009E3474"/>
    <w:rsid w:val="00A03ED5"/>
    <w:rsid w:val="00A11BB0"/>
    <w:rsid w:val="00A13BF0"/>
    <w:rsid w:val="00A17FD3"/>
    <w:rsid w:val="00A33A1F"/>
    <w:rsid w:val="00A9051A"/>
    <w:rsid w:val="00AF5F29"/>
    <w:rsid w:val="00B03F50"/>
    <w:rsid w:val="00B500CF"/>
    <w:rsid w:val="00B83C34"/>
    <w:rsid w:val="00B844DA"/>
    <w:rsid w:val="00B97FCC"/>
    <w:rsid w:val="00BA4C24"/>
    <w:rsid w:val="00BD7EF7"/>
    <w:rsid w:val="00BF2E66"/>
    <w:rsid w:val="00C05CEB"/>
    <w:rsid w:val="00C22F6C"/>
    <w:rsid w:val="00C340E9"/>
    <w:rsid w:val="00C347CA"/>
    <w:rsid w:val="00C47EFF"/>
    <w:rsid w:val="00C832A3"/>
    <w:rsid w:val="00CD05F0"/>
    <w:rsid w:val="00CF389D"/>
    <w:rsid w:val="00D06237"/>
    <w:rsid w:val="00D063A8"/>
    <w:rsid w:val="00D0688A"/>
    <w:rsid w:val="00D37759"/>
    <w:rsid w:val="00D45D12"/>
    <w:rsid w:val="00D50130"/>
    <w:rsid w:val="00D57973"/>
    <w:rsid w:val="00D644C7"/>
    <w:rsid w:val="00D67B1C"/>
    <w:rsid w:val="00D87EE8"/>
    <w:rsid w:val="00D96BD1"/>
    <w:rsid w:val="00DA08F4"/>
    <w:rsid w:val="00DC28A0"/>
    <w:rsid w:val="00DD28D4"/>
    <w:rsid w:val="00DD4CBC"/>
    <w:rsid w:val="00DE3351"/>
    <w:rsid w:val="00E04614"/>
    <w:rsid w:val="00E314E5"/>
    <w:rsid w:val="00E53E29"/>
    <w:rsid w:val="00E70516"/>
    <w:rsid w:val="00E811C3"/>
    <w:rsid w:val="00E878F7"/>
    <w:rsid w:val="00E937D8"/>
    <w:rsid w:val="00E93EA5"/>
    <w:rsid w:val="00E9612C"/>
    <w:rsid w:val="00ED533F"/>
    <w:rsid w:val="00F13362"/>
    <w:rsid w:val="00F43612"/>
    <w:rsid w:val="00F649C2"/>
    <w:rsid w:val="00F67288"/>
    <w:rsid w:val="00F9076F"/>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313E2A"/>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58272D-A054-4EEF-8DD9-99A2DE951BE3}">
  <ds:schemaRefs>
    <ds:schemaRef ds:uri="http://schemas.microsoft.com/sharepoint/v3/contenttype/forms"/>
  </ds:schemaRefs>
</ds:datastoreItem>
</file>

<file path=customXml/itemProps3.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16</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3</cp:revision>
  <dcterms:created xsi:type="dcterms:W3CDTF">2020-04-28T01:57:00Z</dcterms:created>
  <dcterms:modified xsi:type="dcterms:W3CDTF">2022-03-01T21:09:00Z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