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CD14C4">
        <w:rPr>
          <w:rFonts w:ascii="Arial Black" w:hAnsi="Arial Black" w:cs="Arial"/>
          <w:sz w:val="36"/>
          <w:szCs w:val="36"/>
        </w:rPr>
        <w:t>5</w:t>
      </w:r>
      <w:r w:rsidR="002802F0">
        <w:rPr>
          <w:rFonts w:ascii="Arial Black" w:hAnsi="Arial Black" w:cs="Arial"/>
          <w:sz w:val="36"/>
          <w:szCs w:val="36"/>
        </w:rPr>
        <w:t>10</w:t>
      </w:r>
    </w:p>
    <w:p w:rsidR="002145B0" w:rsidRPr="004C7BB4" w:rsidRDefault="009D2F2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Moisture barrier for hydrostatic (negative) pressure waterproofing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9D2F2B">
        <w:rPr>
          <w:rFonts w:ascii="Arial" w:hAnsi="Arial" w:cs="Arial"/>
          <w:b/>
          <w:sz w:val="18"/>
          <w:szCs w:val="18"/>
        </w:rPr>
        <w:t xml:space="preserve">Hydrostatic Pressure Waterproofing </w:t>
      </w:r>
    </w:p>
    <w:p w:rsidR="009D2F2B" w:rsidRPr="009D2F2B" w:rsidRDefault="007842B0" w:rsidP="009D2F2B">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 xml:space="preserve">surface shall be </w:t>
      </w:r>
      <w:r w:rsidR="009D2F2B">
        <w:rPr>
          <w:rFonts w:ascii="Arial" w:hAnsi="Arial" w:cs="Arial"/>
          <w:sz w:val="18"/>
          <w:szCs w:val="18"/>
          <w:lang w:val="en-GB"/>
        </w:rPr>
        <w:t>treated</w:t>
      </w:r>
      <w:r w:rsidR="002802F0">
        <w:rPr>
          <w:rFonts w:ascii="Arial" w:hAnsi="Arial" w:cs="Arial"/>
          <w:sz w:val="18"/>
          <w:szCs w:val="18"/>
          <w:lang w:val="en-GB"/>
        </w:rPr>
        <w:t xml:space="preserve"> with a water based liqui</w:t>
      </w:r>
      <w:r w:rsidR="009D2F2B">
        <w:rPr>
          <w:rFonts w:ascii="Arial" w:hAnsi="Arial" w:cs="Arial"/>
          <w:sz w:val="18"/>
          <w:szCs w:val="18"/>
          <w:lang w:val="en-GB"/>
        </w:rPr>
        <w:t>d</w:t>
      </w:r>
      <w:r w:rsidR="002802F0">
        <w:rPr>
          <w:rFonts w:ascii="Arial" w:hAnsi="Arial" w:cs="Arial"/>
          <w:sz w:val="18"/>
          <w:szCs w:val="18"/>
          <w:lang w:val="en-GB"/>
        </w:rPr>
        <w:t xml:space="preserve"> </w:t>
      </w:r>
      <w:r w:rsidR="009D2F2B">
        <w:rPr>
          <w:rFonts w:ascii="Arial" w:hAnsi="Arial" w:cs="Arial"/>
          <w:sz w:val="18"/>
          <w:szCs w:val="18"/>
          <w:lang w:val="en-GB"/>
        </w:rPr>
        <w:t xml:space="preserve">moisture </w:t>
      </w:r>
      <w:r w:rsidR="009D2F2B">
        <w:rPr>
          <w:rFonts w:ascii="Arial" w:hAnsi="Arial" w:cs="Arial"/>
          <w:sz w:val="18"/>
          <w:szCs w:val="18"/>
          <w:lang w:val="en-GB"/>
        </w:rPr>
        <w:tab/>
        <w:t>barrier</w:t>
      </w:r>
      <w:r w:rsidR="002802F0">
        <w:rPr>
          <w:rFonts w:ascii="Arial" w:hAnsi="Arial" w:cs="Arial"/>
          <w:sz w:val="18"/>
          <w:szCs w:val="18"/>
          <w:lang w:val="en-GB"/>
        </w:rPr>
        <w:t xml:space="preserve"> designed for</w:t>
      </w:r>
      <w:r w:rsidR="00AF5F29">
        <w:rPr>
          <w:rFonts w:ascii="Arial" w:hAnsi="Arial" w:cs="Arial"/>
          <w:sz w:val="18"/>
          <w:szCs w:val="18"/>
          <w:lang w:val="en-GB"/>
        </w:rPr>
        <w:t xml:space="preserve"> </w:t>
      </w:r>
      <w:r w:rsidR="009D2F2B">
        <w:rPr>
          <w:rFonts w:ascii="Arial" w:hAnsi="Arial" w:cs="Arial"/>
          <w:sz w:val="18"/>
          <w:szCs w:val="18"/>
          <w:lang w:val="en-GB"/>
        </w:rPr>
        <w:t>hydrostatic pressure applications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800421" w:rsidRPr="00800421" w:rsidRDefault="00800421" w:rsidP="00800421">
      <w:pPr>
        <w:autoSpaceDE w:val="0"/>
        <w:autoSpaceDN w:val="0"/>
        <w:adjustRightInd w:val="0"/>
        <w:spacing w:after="0" w:line="240" w:lineRule="auto"/>
        <w:rPr>
          <w:rFonts w:ascii="ArialMT" w:hAnsi="ArialMT" w:cs="ArialMT"/>
          <w:sz w:val="18"/>
          <w:szCs w:val="18"/>
        </w:rPr>
      </w:pP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from </w:t>
      </w:r>
      <w:r w:rsidR="00AF5F29">
        <w:rPr>
          <w:rFonts w:ascii="Arial" w:hAnsi="Arial" w:cs="Arial"/>
          <w:sz w:val="18"/>
          <w:szCs w:val="18"/>
          <w:lang w:val="en-GB"/>
        </w:rPr>
        <w:tab/>
      </w:r>
      <w:r w:rsidR="00B03F50" w:rsidRPr="00B03F50">
        <w:rPr>
          <w:rFonts w:ascii="Arial" w:hAnsi="Arial" w:cs="Arial"/>
          <w:sz w:val="18"/>
          <w:szCs w:val="18"/>
          <w:lang w:val="en-GB"/>
        </w:rPr>
        <w:t>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and contamination such as oil and grease</w:t>
      </w:r>
      <w:r w:rsidR="009D2F2B">
        <w:rPr>
          <w:rFonts w:ascii="Arial" w:hAnsi="Arial" w:cs="Arial"/>
          <w:sz w:val="18"/>
          <w:szCs w:val="18"/>
          <w:lang w:val="en-GB"/>
        </w:rPr>
        <w:t xml:space="preserve"> and</w:t>
      </w:r>
      <w:r w:rsidR="00716535">
        <w:rPr>
          <w:rFonts w:ascii="Arial" w:hAnsi="Arial" w:cs="Arial"/>
          <w:sz w:val="18"/>
          <w:szCs w:val="18"/>
          <w:lang w:val="en-GB"/>
        </w:rPr>
        <w:t xml:space="preserve"> previous </w:t>
      </w:r>
      <w:r w:rsidR="00716535">
        <w:rPr>
          <w:rFonts w:ascii="Arial" w:hAnsi="Arial" w:cs="Arial"/>
          <w:sz w:val="18"/>
          <w:szCs w:val="18"/>
          <w:lang w:val="en-GB"/>
        </w:rPr>
        <w:tab/>
        <w:t>coatings/renders</w:t>
      </w:r>
      <w:r w:rsidR="00B03F50" w:rsidRPr="00B03F50">
        <w:rPr>
          <w:rFonts w:ascii="Arial" w:hAnsi="Arial" w:cs="Arial"/>
          <w:sz w:val="18"/>
          <w:szCs w:val="18"/>
          <w:lang w:val="en-GB"/>
        </w:rPr>
        <w:t xml:space="preserve">. </w:t>
      </w:r>
    </w:p>
    <w:p w:rsidR="002B36F7" w:rsidRPr="009D2F2B" w:rsidRDefault="004B16C6" w:rsidP="009D2F2B">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w:t>
      </w:r>
      <w:r w:rsidR="009D2F2B">
        <w:rPr>
          <w:rFonts w:ascii="ArialMT" w:hAnsi="ArialMT" w:cs="ArialMT"/>
          <w:sz w:val="18"/>
          <w:szCs w:val="18"/>
        </w:rPr>
        <w:t>preparation of the</w:t>
      </w:r>
      <w:r>
        <w:rPr>
          <w:rFonts w:ascii="ArialMT" w:hAnsi="ArialMT" w:cs="ArialMT"/>
          <w:sz w:val="18"/>
          <w:szCs w:val="18"/>
        </w:rPr>
        <w:t xml:space="preserve"> </w:t>
      </w:r>
      <w:r w:rsidR="002802F0">
        <w:rPr>
          <w:rFonts w:ascii="ArialMT" w:hAnsi="ArialMT" w:cs="ArialMT"/>
          <w:sz w:val="18"/>
          <w:szCs w:val="18"/>
        </w:rPr>
        <w:t>surfaces</w:t>
      </w:r>
      <w:r w:rsidR="009D2F2B">
        <w:rPr>
          <w:rFonts w:ascii="ArialMT" w:hAnsi="ArialMT" w:cs="ArialMT"/>
          <w:sz w:val="18"/>
          <w:szCs w:val="18"/>
        </w:rPr>
        <w:t xml:space="preserve"> to be treated</w:t>
      </w:r>
      <w:r>
        <w:rPr>
          <w:rFonts w:ascii="ArialMT" w:hAnsi="ArialMT" w:cs="ArialMT"/>
          <w:sz w:val="18"/>
          <w:szCs w:val="18"/>
        </w:rPr>
        <w:t xml:space="preserve"> </w:t>
      </w:r>
      <w:r w:rsidRPr="00DF11AD">
        <w:rPr>
          <w:rFonts w:ascii="ArialMT" w:hAnsi="ArialMT" w:cs="ArialMT"/>
          <w:b/>
          <w:sz w:val="18"/>
          <w:szCs w:val="18"/>
          <w:u w:val="single"/>
        </w:rPr>
        <w:t xml:space="preserve">is </w:t>
      </w:r>
      <w:r w:rsidR="009D2F2B" w:rsidRPr="00DF11AD">
        <w:rPr>
          <w:rFonts w:ascii="ArialMT" w:hAnsi="ArialMT" w:cs="ArialMT"/>
          <w:b/>
          <w:sz w:val="18"/>
          <w:szCs w:val="18"/>
          <w:u w:val="single"/>
        </w:rPr>
        <w:t>essential</w:t>
      </w:r>
      <w:r w:rsidR="005A5F98">
        <w:rPr>
          <w:rFonts w:ascii="ArialMT" w:hAnsi="ArialMT" w:cs="ArialMT"/>
          <w:sz w:val="18"/>
          <w:szCs w:val="18"/>
        </w:rPr>
        <w:t xml:space="preserve"> to ensure maximum adhesion</w:t>
      </w:r>
      <w:r w:rsidR="009A5E03">
        <w:rPr>
          <w:rFonts w:ascii="ArialMT" w:hAnsi="ArialMT" w:cs="ArialMT"/>
          <w:sz w:val="18"/>
          <w:szCs w:val="18"/>
        </w:rPr>
        <w: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FB02FF">
        <w:rPr>
          <w:rFonts w:ascii="Arial" w:hAnsi="Arial" w:cs="Arial"/>
          <w:b/>
          <w:sz w:val="18"/>
          <w:szCs w:val="18"/>
          <w:lang w:val="en-GB"/>
        </w:rPr>
        <w:t xml:space="preserve">Moisture Barrier </w:t>
      </w:r>
      <w:r w:rsidR="002802F0">
        <w:rPr>
          <w:rFonts w:ascii="Arial" w:hAnsi="Arial" w:cs="Arial"/>
          <w:b/>
          <w:sz w:val="18"/>
          <w:szCs w:val="18"/>
          <w:lang w:val="en-GB"/>
        </w:rPr>
        <w:t>Membrane</w:t>
      </w:r>
    </w:p>
    <w:p w:rsidR="002802F0" w:rsidRP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membrane is to be a </w:t>
      </w:r>
      <w:r w:rsidR="006D7DBF">
        <w:rPr>
          <w:rFonts w:ascii="Arial" w:hAnsi="Arial" w:cs="Arial"/>
          <w:sz w:val="18"/>
          <w:szCs w:val="18"/>
        </w:rPr>
        <w:t>two</w:t>
      </w:r>
      <w:r w:rsidR="002802F0" w:rsidRPr="002802F0">
        <w:rPr>
          <w:rFonts w:ascii="Arial" w:hAnsi="Arial" w:cs="Arial"/>
          <w:sz w:val="18"/>
          <w:szCs w:val="18"/>
        </w:rPr>
        <w:t xml:space="preserve"> component,</w:t>
      </w:r>
      <w:r w:rsidR="00716535">
        <w:rPr>
          <w:rFonts w:ascii="Arial" w:hAnsi="Arial" w:cs="Arial"/>
          <w:sz w:val="18"/>
          <w:szCs w:val="18"/>
        </w:rPr>
        <w:t xml:space="preserve"> epoxy </w:t>
      </w:r>
      <w:r w:rsidR="002802F0" w:rsidRPr="002802F0">
        <w:rPr>
          <w:rFonts w:ascii="Arial" w:hAnsi="Arial" w:cs="Arial"/>
          <w:sz w:val="18"/>
          <w:szCs w:val="18"/>
        </w:rPr>
        <w:t>membrane</w:t>
      </w:r>
      <w:r w:rsidR="00AF5F29">
        <w:rPr>
          <w:rFonts w:ascii="Arial" w:hAnsi="Arial" w:cs="Arial"/>
          <w:sz w:val="18"/>
          <w:szCs w:val="18"/>
        </w:rPr>
        <w:t xml:space="preserve"> </w:t>
      </w:r>
      <w:r w:rsidR="00716535">
        <w:rPr>
          <w:rFonts w:ascii="Arial" w:hAnsi="Arial" w:cs="Arial"/>
          <w:sz w:val="18"/>
          <w:szCs w:val="18"/>
        </w:rPr>
        <w:t xml:space="preserve">designed specifically for hydrostatic </w:t>
      </w:r>
      <w:r w:rsidR="00FB02FF">
        <w:rPr>
          <w:rFonts w:ascii="Arial" w:hAnsi="Arial" w:cs="Arial"/>
          <w:sz w:val="18"/>
          <w:szCs w:val="18"/>
        </w:rPr>
        <w:tab/>
      </w:r>
      <w:r w:rsidR="00716535">
        <w:rPr>
          <w:rFonts w:ascii="Arial" w:hAnsi="Arial" w:cs="Arial"/>
          <w:sz w:val="18"/>
          <w:szCs w:val="18"/>
        </w:rPr>
        <w:t>(negative) pressure situations</w:t>
      </w:r>
      <w:r w:rsidR="00DF11AD">
        <w:rPr>
          <w:rFonts w:ascii="Arial" w:hAnsi="Arial" w:cs="Arial"/>
          <w:sz w:val="18"/>
          <w:szCs w:val="18"/>
        </w:rPr>
        <w:t xml:space="preserve">, applied in 2 coats @ 200 microns per coat (WFT) to achieve a total DFT </w:t>
      </w:r>
      <w:r w:rsidR="00DF11AD">
        <w:rPr>
          <w:rFonts w:ascii="Arial" w:hAnsi="Arial" w:cs="Arial"/>
          <w:sz w:val="18"/>
          <w:szCs w:val="18"/>
        </w:rPr>
        <w:tab/>
        <w:t>of 200 microns.</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536"/>
      </w:tblGrid>
      <w:tr w:rsidR="00562D7F" w:rsidRPr="005522DF" w:rsidTr="00DF11AD">
        <w:tc>
          <w:tcPr>
            <w:tcW w:w="3118" w:type="dxa"/>
            <w:vAlign w:val="center"/>
          </w:tcPr>
          <w:p w:rsidR="00562D7F" w:rsidRPr="00DF11AD" w:rsidRDefault="006D7DBF" w:rsidP="00371440">
            <w:pPr>
              <w:autoSpaceDE w:val="0"/>
              <w:autoSpaceDN w:val="0"/>
              <w:adjustRightInd w:val="0"/>
              <w:spacing w:before="60" w:after="60" w:line="240" w:lineRule="auto"/>
              <w:rPr>
                <w:rFonts w:ascii="Arial" w:hAnsi="Arial" w:cs="Arial"/>
                <w:b/>
                <w:bCs/>
                <w:sz w:val="18"/>
                <w:szCs w:val="18"/>
              </w:rPr>
            </w:pPr>
            <w:r w:rsidRPr="00DF11AD">
              <w:rPr>
                <w:rFonts w:ascii="Arial" w:hAnsi="Arial" w:cs="Arial"/>
                <w:b/>
                <w:bCs/>
                <w:sz w:val="18"/>
                <w:szCs w:val="18"/>
              </w:rPr>
              <w:t>Mixing ratio</w:t>
            </w:r>
            <w:r w:rsidR="00562D7F" w:rsidRPr="00DF11AD">
              <w:rPr>
                <w:rFonts w:ascii="Arial" w:hAnsi="Arial" w:cs="Arial"/>
                <w:b/>
                <w:bCs/>
                <w:sz w:val="18"/>
                <w:szCs w:val="18"/>
              </w:rPr>
              <w:t>:</w:t>
            </w:r>
          </w:p>
        </w:tc>
        <w:tc>
          <w:tcPr>
            <w:tcW w:w="4536" w:type="dxa"/>
            <w:vAlign w:val="center"/>
          </w:tcPr>
          <w:p w:rsidR="00562D7F" w:rsidRPr="00DF11AD" w:rsidRDefault="006D7DBF" w:rsidP="001A1AB6">
            <w:pPr>
              <w:autoSpaceDE w:val="0"/>
              <w:autoSpaceDN w:val="0"/>
              <w:adjustRightInd w:val="0"/>
              <w:spacing w:after="0" w:line="240" w:lineRule="auto"/>
              <w:rPr>
                <w:rFonts w:ascii="Arial" w:hAnsi="Arial" w:cs="Arial"/>
                <w:sz w:val="18"/>
                <w:szCs w:val="18"/>
              </w:rPr>
            </w:pPr>
            <w:r w:rsidRPr="00DF11AD">
              <w:rPr>
                <w:rFonts w:ascii="Arial" w:hAnsi="Arial" w:cs="Arial"/>
                <w:sz w:val="18"/>
                <w:szCs w:val="18"/>
              </w:rPr>
              <w:t>1:1 by weight</w:t>
            </w:r>
            <w:r w:rsidR="00716535" w:rsidRPr="00DF11AD">
              <w:rPr>
                <w:rFonts w:ascii="Arial" w:hAnsi="Arial" w:cs="Arial"/>
                <w:sz w:val="18"/>
                <w:szCs w:val="18"/>
              </w:rPr>
              <w:t xml:space="preserve"> or volume</w:t>
            </w:r>
          </w:p>
        </w:tc>
      </w:tr>
      <w:tr w:rsidR="00371440" w:rsidRPr="005522DF" w:rsidTr="00DF11AD">
        <w:tc>
          <w:tcPr>
            <w:tcW w:w="3118" w:type="dxa"/>
            <w:vAlign w:val="center"/>
          </w:tcPr>
          <w:p w:rsidR="00371440" w:rsidRPr="00DF11AD" w:rsidRDefault="00674445" w:rsidP="00371440">
            <w:pPr>
              <w:autoSpaceDE w:val="0"/>
              <w:autoSpaceDN w:val="0"/>
              <w:adjustRightInd w:val="0"/>
              <w:spacing w:before="60" w:after="60" w:line="240" w:lineRule="auto"/>
              <w:rPr>
                <w:rFonts w:ascii="Arial" w:hAnsi="Arial" w:cs="Arial"/>
                <w:b/>
                <w:sz w:val="18"/>
                <w:szCs w:val="18"/>
              </w:rPr>
            </w:pPr>
            <w:r w:rsidRPr="00DF11AD">
              <w:rPr>
                <w:rFonts w:ascii="Arial" w:hAnsi="Arial" w:cs="Arial"/>
                <w:b/>
                <w:bCs/>
                <w:sz w:val="18"/>
                <w:szCs w:val="18"/>
              </w:rPr>
              <w:t>VOC content</w:t>
            </w:r>
            <w:r w:rsidR="001A1AB6" w:rsidRPr="00DF11AD">
              <w:rPr>
                <w:rFonts w:ascii="Arial" w:hAnsi="Arial" w:cs="Arial"/>
                <w:b/>
                <w:bCs/>
                <w:sz w:val="18"/>
                <w:szCs w:val="18"/>
              </w:rPr>
              <w:t>:</w:t>
            </w:r>
            <w:r w:rsidR="00371440" w:rsidRPr="00DF11AD">
              <w:rPr>
                <w:rFonts w:ascii="Arial" w:hAnsi="Arial" w:cs="Arial"/>
                <w:b/>
                <w:bCs/>
                <w:sz w:val="18"/>
                <w:szCs w:val="18"/>
              </w:rPr>
              <w:t xml:space="preserve"> </w:t>
            </w:r>
          </w:p>
        </w:tc>
        <w:tc>
          <w:tcPr>
            <w:tcW w:w="4536" w:type="dxa"/>
            <w:vAlign w:val="center"/>
          </w:tcPr>
          <w:p w:rsidR="00371440" w:rsidRPr="00DF11AD" w:rsidRDefault="00674445" w:rsidP="001A1AB6">
            <w:pPr>
              <w:autoSpaceDE w:val="0"/>
              <w:autoSpaceDN w:val="0"/>
              <w:adjustRightInd w:val="0"/>
              <w:spacing w:after="0" w:line="240" w:lineRule="auto"/>
              <w:rPr>
                <w:rFonts w:ascii="Arial" w:hAnsi="Arial" w:cs="Arial"/>
                <w:sz w:val="18"/>
                <w:szCs w:val="18"/>
              </w:rPr>
            </w:pPr>
            <w:r w:rsidRPr="00DF11AD">
              <w:rPr>
                <w:rFonts w:ascii="Arial" w:hAnsi="Arial" w:cs="Arial"/>
                <w:sz w:val="18"/>
                <w:szCs w:val="18"/>
              </w:rPr>
              <w:t>&lt;</w:t>
            </w:r>
            <w:r w:rsidR="00716535" w:rsidRPr="00DF11AD">
              <w:rPr>
                <w:rFonts w:ascii="Arial" w:hAnsi="Arial" w:cs="Arial"/>
                <w:sz w:val="18"/>
                <w:szCs w:val="18"/>
              </w:rPr>
              <w:t>5</w:t>
            </w:r>
            <w:r w:rsidRPr="00DF11AD">
              <w:rPr>
                <w:rFonts w:ascii="Arial" w:hAnsi="Arial" w:cs="Arial"/>
                <w:sz w:val="18"/>
                <w:szCs w:val="18"/>
              </w:rPr>
              <w:t>g / litre</w:t>
            </w:r>
          </w:p>
        </w:tc>
      </w:tr>
      <w:tr w:rsidR="00716535" w:rsidRPr="005522DF" w:rsidTr="00DF11AD">
        <w:tc>
          <w:tcPr>
            <w:tcW w:w="3118" w:type="dxa"/>
            <w:vAlign w:val="center"/>
          </w:tcPr>
          <w:p w:rsidR="00716535" w:rsidRPr="00DF11AD" w:rsidRDefault="00716535" w:rsidP="00371440">
            <w:pPr>
              <w:autoSpaceDE w:val="0"/>
              <w:autoSpaceDN w:val="0"/>
              <w:adjustRightInd w:val="0"/>
              <w:spacing w:before="60" w:after="60" w:line="240" w:lineRule="auto"/>
              <w:rPr>
                <w:rFonts w:ascii="Arial" w:hAnsi="Arial" w:cs="Arial"/>
                <w:b/>
                <w:bCs/>
                <w:sz w:val="18"/>
                <w:szCs w:val="18"/>
              </w:rPr>
            </w:pPr>
            <w:r w:rsidRPr="00DF11AD">
              <w:rPr>
                <w:rFonts w:ascii="Arial" w:hAnsi="Arial" w:cs="Arial"/>
                <w:b/>
                <w:bCs/>
                <w:sz w:val="18"/>
                <w:szCs w:val="18"/>
              </w:rPr>
              <w:t>Volume solids (mixed)</w:t>
            </w:r>
          </w:p>
        </w:tc>
        <w:tc>
          <w:tcPr>
            <w:tcW w:w="4536" w:type="dxa"/>
            <w:vAlign w:val="center"/>
          </w:tcPr>
          <w:p w:rsidR="00716535" w:rsidRPr="00DF11AD" w:rsidRDefault="00716535" w:rsidP="001A1AB6">
            <w:pPr>
              <w:autoSpaceDE w:val="0"/>
              <w:autoSpaceDN w:val="0"/>
              <w:adjustRightInd w:val="0"/>
              <w:spacing w:after="0" w:line="240" w:lineRule="auto"/>
              <w:rPr>
                <w:rFonts w:ascii="Arial" w:hAnsi="Arial" w:cs="Arial"/>
                <w:sz w:val="18"/>
                <w:szCs w:val="18"/>
              </w:rPr>
            </w:pPr>
            <w:r w:rsidRPr="00DF11AD">
              <w:rPr>
                <w:rFonts w:ascii="Arial" w:hAnsi="Arial" w:cs="Arial"/>
                <w:sz w:val="18"/>
                <w:szCs w:val="18"/>
              </w:rPr>
              <w:t>49%</w:t>
            </w:r>
          </w:p>
        </w:tc>
      </w:tr>
      <w:tr w:rsidR="003F3F5B" w:rsidRPr="005522DF" w:rsidTr="00DF11AD">
        <w:tc>
          <w:tcPr>
            <w:tcW w:w="3118" w:type="dxa"/>
            <w:vAlign w:val="center"/>
          </w:tcPr>
          <w:p w:rsidR="003F3F5B" w:rsidRPr="00DF11AD" w:rsidRDefault="00DF11AD" w:rsidP="00371440">
            <w:pPr>
              <w:autoSpaceDE w:val="0"/>
              <w:autoSpaceDN w:val="0"/>
              <w:adjustRightInd w:val="0"/>
              <w:spacing w:before="60" w:after="60" w:line="240" w:lineRule="auto"/>
              <w:rPr>
                <w:rFonts w:ascii="Arial" w:hAnsi="Arial" w:cs="Arial"/>
                <w:b/>
                <w:bCs/>
                <w:sz w:val="18"/>
                <w:szCs w:val="18"/>
              </w:rPr>
            </w:pPr>
            <w:r w:rsidRPr="00DF11AD">
              <w:rPr>
                <w:rFonts w:ascii="Arial" w:hAnsi="Arial" w:cs="Arial"/>
                <w:b/>
                <w:bCs/>
                <w:sz w:val="18"/>
                <w:szCs w:val="18"/>
              </w:rPr>
              <w:t xml:space="preserve">Water Vapour </w:t>
            </w:r>
            <w:r w:rsidR="00716535" w:rsidRPr="00DF11AD">
              <w:rPr>
                <w:rFonts w:ascii="Arial" w:hAnsi="Arial" w:cs="Arial"/>
                <w:b/>
                <w:bCs/>
                <w:sz w:val="18"/>
                <w:szCs w:val="18"/>
              </w:rPr>
              <w:t>Permeance:</w:t>
            </w:r>
          </w:p>
        </w:tc>
        <w:tc>
          <w:tcPr>
            <w:tcW w:w="4536" w:type="dxa"/>
            <w:vAlign w:val="center"/>
          </w:tcPr>
          <w:p w:rsidR="003F3F5B" w:rsidRPr="00DF11AD" w:rsidRDefault="00DF11AD" w:rsidP="00DF11AD">
            <w:pPr>
              <w:autoSpaceDE w:val="0"/>
              <w:autoSpaceDN w:val="0"/>
              <w:adjustRightInd w:val="0"/>
              <w:spacing w:after="0" w:line="240" w:lineRule="auto"/>
              <w:rPr>
                <w:rFonts w:ascii="Arial" w:hAnsi="Arial" w:cs="Arial"/>
                <w:sz w:val="18"/>
                <w:szCs w:val="18"/>
              </w:rPr>
            </w:pPr>
            <w:r w:rsidRPr="00DF11AD">
              <w:rPr>
                <w:rFonts w:ascii="Arial" w:hAnsi="Arial" w:cs="Arial"/>
                <w:sz w:val="18"/>
                <w:szCs w:val="18"/>
              </w:rPr>
              <w:t>0.12g / 24 hrs/m</w:t>
            </w:r>
            <w:proofErr w:type="gramStart"/>
            <w:r w:rsidRPr="00DF11AD">
              <w:rPr>
                <w:rFonts w:ascii="Arial" w:hAnsi="Arial" w:cs="Arial"/>
                <w:sz w:val="18"/>
                <w:szCs w:val="18"/>
              </w:rPr>
              <w:t>².mmHg</w:t>
            </w:r>
            <w:proofErr w:type="gramEnd"/>
            <w:r w:rsidRPr="00DF11AD">
              <w:rPr>
                <w:rFonts w:ascii="Arial" w:hAnsi="Arial" w:cs="Arial"/>
                <w:sz w:val="18"/>
                <w:szCs w:val="18"/>
              </w:rPr>
              <w:t xml:space="preserve"> @ 32°C</w:t>
            </w:r>
            <w:r w:rsidRPr="00DF11AD">
              <w:rPr>
                <w:rFonts w:ascii="Arial" w:hAnsi="Arial" w:cs="Arial"/>
                <w:sz w:val="18"/>
                <w:szCs w:val="18"/>
              </w:rPr>
              <w:t xml:space="preserve"> </w:t>
            </w:r>
            <w:r w:rsidRPr="00DF11AD">
              <w:rPr>
                <w:rFonts w:ascii="Arial" w:hAnsi="Arial" w:cs="Arial"/>
                <w:sz w:val="18"/>
                <w:szCs w:val="18"/>
              </w:rPr>
              <w:t>/ 50% RH</w:t>
            </w:r>
          </w:p>
        </w:tc>
      </w:tr>
      <w:tr w:rsidR="00674445" w:rsidRPr="005522DF" w:rsidTr="00DF11AD">
        <w:tc>
          <w:tcPr>
            <w:tcW w:w="3118" w:type="dxa"/>
            <w:vAlign w:val="center"/>
          </w:tcPr>
          <w:p w:rsidR="00674445" w:rsidRPr="00DF11AD" w:rsidRDefault="00DF11AD" w:rsidP="00371440">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Recoat time</w:t>
            </w:r>
            <w:r w:rsidR="00716535" w:rsidRPr="00DF11AD">
              <w:rPr>
                <w:rFonts w:ascii="Arial" w:hAnsi="Arial" w:cs="Arial"/>
                <w:b/>
                <w:bCs/>
                <w:sz w:val="18"/>
                <w:szCs w:val="18"/>
              </w:rPr>
              <w:t>:</w:t>
            </w:r>
          </w:p>
        </w:tc>
        <w:tc>
          <w:tcPr>
            <w:tcW w:w="4536" w:type="dxa"/>
            <w:vAlign w:val="center"/>
          </w:tcPr>
          <w:p w:rsidR="00674445" w:rsidRPr="00DF11AD" w:rsidRDefault="00DF11AD"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3 - 4</w:t>
            </w:r>
            <w:r w:rsidR="00716535" w:rsidRPr="00DF11AD">
              <w:rPr>
                <w:rFonts w:ascii="Arial" w:hAnsi="Arial" w:cs="Arial"/>
                <w:sz w:val="18"/>
                <w:szCs w:val="18"/>
              </w:rPr>
              <w:t xml:space="preserve"> hours @</w:t>
            </w:r>
            <w:r>
              <w:rPr>
                <w:rFonts w:ascii="Arial" w:hAnsi="Arial" w:cs="Arial"/>
                <w:sz w:val="18"/>
                <w:szCs w:val="18"/>
              </w:rPr>
              <w:t xml:space="preserve"> </w:t>
            </w:r>
            <w:r w:rsidRPr="00DF11AD">
              <w:rPr>
                <w:rFonts w:ascii="Arial" w:hAnsi="Arial" w:cs="Arial"/>
                <w:sz w:val="18"/>
                <w:szCs w:val="18"/>
              </w:rPr>
              <w:t>2</w:t>
            </w:r>
            <w:r>
              <w:rPr>
                <w:rFonts w:ascii="Arial" w:hAnsi="Arial" w:cs="Arial"/>
                <w:sz w:val="18"/>
                <w:szCs w:val="18"/>
              </w:rPr>
              <w:t>5</w:t>
            </w:r>
            <w:r w:rsidRPr="00DF11AD">
              <w:rPr>
                <w:rFonts w:ascii="Arial" w:hAnsi="Arial" w:cs="Arial"/>
                <w:sz w:val="18"/>
                <w:szCs w:val="18"/>
                <w:vertAlign w:val="superscript"/>
              </w:rPr>
              <w:t>O</w:t>
            </w:r>
            <w:r w:rsidRPr="00DF11AD">
              <w:rPr>
                <w:rFonts w:ascii="Arial" w:hAnsi="Arial" w:cs="Arial"/>
                <w:sz w:val="18"/>
                <w:szCs w:val="18"/>
              </w:rPr>
              <w:t>C / 50%RH</w:t>
            </w:r>
          </w:p>
        </w:tc>
      </w:tr>
      <w:tr w:rsidR="006D7DBF" w:rsidRPr="005522DF" w:rsidTr="00DF11AD">
        <w:tc>
          <w:tcPr>
            <w:tcW w:w="3118" w:type="dxa"/>
            <w:vAlign w:val="center"/>
          </w:tcPr>
          <w:p w:rsidR="006D7DBF" w:rsidRPr="00DF11AD" w:rsidRDefault="00716535" w:rsidP="00371440">
            <w:pPr>
              <w:autoSpaceDE w:val="0"/>
              <w:autoSpaceDN w:val="0"/>
              <w:adjustRightInd w:val="0"/>
              <w:spacing w:before="60" w:after="60" w:line="240" w:lineRule="auto"/>
              <w:rPr>
                <w:rFonts w:ascii="Arial" w:hAnsi="Arial" w:cs="Arial"/>
                <w:b/>
                <w:bCs/>
                <w:sz w:val="18"/>
                <w:szCs w:val="18"/>
              </w:rPr>
            </w:pPr>
            <w:r w:rsidRPr="00DF11AD">
              <w:rPr>
                <w:rFonts w:ascii="Arial" w:hAnsi="Arial" w:cs="Arial"/>
                <w:b/>
                <w:bCs/>
                <w:sz w:val="18"/>
                <w:szCs w:val="18"/>
              </w:rPr>
              <w:t>Hard cure</w:t>
            </w:r>
            <w:r w:rsidR="006D7DBF" w:rsidRPr="00DF11AD">
              <w:rPr>
                <w:rFonts w:ascii="Arial" w:hAnsi="Arial" w:cs="Arial"/>
                <w:b/>
                <w:bCs/>
                <w:sz w:val="18"/>
                <w:szCs w:val="18"/>
              </w:rPr>
              <w:t>:</w:t>
            </w:r>
          </w:p>
        </w:tc>
        <w:tc>
          <w:tcPr>
            <w:tcW w:w="4536" w:type="dxa"/>
            <w:vAlign w:val="center"/>
          </w:tcPr>
          <w:p w:rsidR="006D7DBF" w:rsidRPr="00DF11AD" w:rsidRDefault="00716535" w:rsidP="001A1AB6">
            <w:pPr>
              <w:autoSpaceDE w:val="0"/>
              <w:autoSpaceDN w:val="0"/>
              <w:adjustRightInd w:val="0"/>
              <w:spacing w:after="0" w:line="240" w:lineRule="auto"/>
              <w:rPr>
                <w:rFonts w:ascii="Arial" w:hAnsi="Arial" w:cs="Arial"/>
                <w:sz w:val="18"/>
                <w:szCs w:val="18"/>
              </w:rPr>
            </w:pPr>
            <w:r w:rsidRPr="00DF11AD">
              <w:rPr>
                <w:rFonts w:ascii="Arial" w:hAnsi="Arial" w:cs="Arial"/>
                <w:sz w:val="18"/>
                <w:szCs w:val="18"/>
              </w:rPr>
              <w:t>24</w:t>
            </w:r>
            <w:r w:rsidR="006D7DBF" w:rsidRPr="00DF11AD">
              <w:rPr>
                <w:rFonts w:ascii="Arial" w:hAnsi="Arial" w:cs="Arial"/>
                <w:sz w:val="18"/>
                <w:szCs w:val="18"/>
              </w:rPr>
              <w:t xml:space="preserve"> hours @ </w:t>
            </w:r>
            <w:r w:rsidR="00DF11AD">
              <w:rPr>
                <w:rFonts w:ascii="Arial" w:hAnsi="Arial" w:cs="Arial"/>
                <w:sz w:val="18"/>
                <w:szCs w:val="18"/>
              </w:rPr>
              <w:t>25</w:t>
            </w:r>
            <w:r w:rsidR="006D7DBF" w:rsidRPr="00DF11AD">
              <w:rPr>
                <w:rFonts w:ascii="Arial" w:hAnsi="Arial" w:cs="Arial"/>
                <w:sz w:val="18"/>
                <w:szCs w:val="18"/>
                <w:vertAlign w:val="superscript"/>
              </w:rPr>
              <w:t>O</w:t>
            </w:r>
            <w:r w:rsidR="006D7DBF" w:rsidRPr="00DF11AD">
              <w:rPr>
                <w:rFonts w:ascii="Arial" w:hAnsi="Arial" w:cs="Arial"/>
                <w:sz w:val="18"/>
                <w:szCs w:val="18"/>
              </w:rPr>
              <w:t>C / 50%RH</w:t>
            </w:r>
          </w:p>
        </w:tc>
      </w:tr>
      <w:tr w:rsidR="006D7DBF" w:rsidRPr="005522DF" w:rsidTr="00DF11AD">
        <w:tc>
          <w:tcPr>
            <w:tcW w:w="3118" w:type="dxa"/>
            <w:vAlign w:val="center"/>
          </w:tcPr>
          <w:p w:rsidR="006D7DBF" w:rsidRPr="00DF11AD" w:rsidRDefault="00716535" w:rsidP="00371440">
            <w:pPr>
              <w:autoSpaceDE w:val="0"/>
              <w:autoSpaceDN w:val="0"/>
              <w:adjustRightInd w:val="0"/>
              <w:spacing w:before="60" w:after="60" w:line="240" w:lineRule="auto"/>
              <w:rPr>
                <w:rFonts w:ascii="Arial" w:hAnsi="Arial" w:cs="Arial"/>
                <w:b/>
                <w:bCs/>
                <w:sz w:val="18"/>
                <w:szCs w:val="18"/>
              </w:rPr>
            </w:pPr>
            <w:r w:rsidRPr="00DF11AD">
              <w:rPr>
                <w:rFonts w:ascii="Arial" w:hAnsi="Arial" w:cs="Arial"/>
                <w:b/>
                <w:bCs/>
                <w:sz w:val="18"/>
                <w:szCs w:val="18"/>
              </w:rPr>
              <w:t>Complete cure</w:t>
            </w:r>
            <w:r w:rsidR="006D7DBF" w:rsidRPr="00DF11AD">
              <w:rPr>
                <w:rFonts w:ascii="Arial" w:hAnsi="Arial" w:cs="Arial"/>
                <w:b/>
                <w:bCs/>
                <w:sz w:val="18"/>
                <w:szCs w:val="18"/>
              </w:rPr>
              <w:t>:</w:t>
            </w:r>
          </w:p>
        </w:tc>
        <w:tc>
          <w:tcPr>
            <w:tcW w:w="4536" w:type="dxa"/>
            <w:vAlign w:val="center"/>
          </w:tcPr>
          <w:p w:rsidR="006D7DBF" w:rsidRPr="00DF11AD" w:rsidRDefault="00716535" w:rsidP="001A1AB6">
            <w:pPr>
              <w:autoSpaceDE w:val="0"/>
              <w:autoSpaceDN w:val="0"/>
              <w:adjustRightInd w:val="0"/>
              <w:spacing w:after="0" w:line="240" w:lineRule="auto"/>
              <w:rPr>
                <w:rFonts w:ascii="Arial" w:hAnsi="Arial" w:cs="Arial"/>
                <w:sz w:val="18"/>
                <w:szCs w:val="18"/>
              </w:rPr>
            </w:pPr>
            <w:r w:rsidRPr="00DF11AD">
              <w:rPr>
                <w:rFonts w:ascii="Arial" w:hAnsi="Arial" w:cs="Arial"/>
                <w:sz w:val="18"/>
                <w:szCs w:val="18"/>
              </w:rPr>
              <w:t>7 days</w:t>
            </w:r>
            <w:r w:rsidR="006D7DBF" w:rsidRPr="00DF11AD">
              <w:rPr>
                <w:rFonts w:ascii="Arial" w:hAnsi="Arial" w:cs="Arial"/>
                <w:sz w:val="18"/>
                <w:szCs w:val="18"/>
              </w:rPr>
              <w:t xml:space="preserve"> @ 2</w:t>
            </w:r>
            <w:r w:rsidR="00DF11AD">
              <w:rPr>
                <w:rFonts w:ascii="Arial" w:hAnsi="Arial" w:cs="Arial"/>
                <w:sz w:val="18"/>
                <w:szCs w:val="18"/>
              </w:rPr>
              <w:t>5</w:t>
            </w:r>
            <w:r w:rsidR="006D7DBF" w:rsidRPr="00DF11AD">
              <w:rPr>
                <w:rFonts w:ascii="Arial" w:hAnsi="Arial" w:cs="Arial"/>
                <w:sz w:val="18"/>
                <w:szCs w:val="18"/>
                <w:vertAlign w:val="superscript"/>
              </w:rPr>
              <w:t>O</w:t>
            </w:r>
            <w:r w:rsidR="006D7DBF" w:rsidRPr="00DF11AD">
              <w:rPr>
                <w:rFonts w:ascii="Arial" w:hAnsi="Arial" w:cs="Arial"/>
                <w:sz w:val="18"/>
                <w:szCs w:val="18"/>
              </w:rPr>
              <w:t>C / 50%RH</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 xml:space="preserve">Nitoproof </w:t>
      </w:r>
      <w:r w:rsidR="00716535">
        <w:rPr>
          <w:rFonts w:ascii="Arial" w:hAnsi="Arial" w:cs="Arial"/>
          <w:b/>
          <w:sz w:val="18"/>
          <w:szCs w:val="18"/>
          <w:lang w:val="en-GB"/>
        </w:rPr>
        <w:t>51</w:t>
      </w:r>
      <w:r w:rsidR="00674445">
        <w:rPr>
          <w:rFonts w:ascii="Arial" w:hAnsi="Arial" w:cs="Arial"/>
          <w:b/>
          <w:sz w:val="18"/>
          <w:szCs w:val="18"/>
          <w:lang w:val="en-GB"/>
        </w:rPr>
        <w:t>0</w:t>
      </w:r>
      <w:r w:rsidR="00E53E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w:t>
      </w:r>
      <w:bookmarkStart w:id="1" w:name="_GoBack"/>
      <w:bookmarkEnd w:id="1"/>
      <w:r>
        <w:rPr>
          <w:rFonts w:ascii="Arial" w:hAnsi="Arial" w:cs="Arial"/>
          <w:sz w:val="18"/>
          <w:szCs w:val="18"/>
          <w:lang w:val="en-GB"/>
        </w:rPr>
        <w:t>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D53" w:rsidRDefault="00524D53" w:rsidP="00275B04">
      <w:pPr>
        <w:spacing w:after="0" w:line="240" w:lineRule="auto"/>
      </w:pPr>
      <w:r>
        <w:separator/>
      </w:r>
    </w:p>
  </w:endnote>
  <w:endnote w:type="continuationSeparator" w:id="0">
    <w:p w:rsidR="00524D53" w:rsidRDefault="00524D5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83" w:usb1="00000000" w:usb2="00000000" w:usb3="00000000" w:csb0="00000009"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F11A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F11A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DF11A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D53" w:rsidRDefault="00524D53" w:rsidP="00275B04">
      <w:pPr>
        <w:spacing w:after="0" w:line="240" w:lineRule="auto"/>
      </w:pPr>
      <w:bookmarkStart w:id="0" w:name="_Hlk37232099"/>
      <w:bookmarkEnd w:id="0"/>
      <w:r>
        <w:separator/>
      </w:r>
    </w:p>
  </w:footnote>
  <w:footnote w:type="continuationSeparator" w:id="0">
    <w:p w:rsidR="00524D53" w:rsidRDefault="00524D5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59C1"/>
    <w:rsid w:val="003467D7"/>
    <w:rsid w:val="0034776D"/>
    <w:rsid w:val="00371440"/>
    <w:rsid w:val="0037378F"/>
    <w:rsid w:val="00390DC5"/>
    <w:rsid w:val="003A44B3"/>
    <w:rsid w:val="003A4732"/>
    <w:rsid w:val="003E4ADB"/>
    <w:rsid w:val="003E634E"/>
    <w:rsid w:val="003F3F5B"/>
    <w:rsid w:val="00464377"/>
    <w:rsid w:val="00487D1B"/>
    <w:rsid w:val="004B16C6"/>
    <w:rsid w:val="004C1E6B"/>
    <w:rsid w:val="004C7BB4"/>
    <w:rsid w:val="00504BF6"/>
    <w:rsid w:val="005056A0"/>
    <w:rsid w:val="00524D53"/>
    <w:rsid w:val="00527B39"/>
    <w:rsid w:val="00530415"/>
    <w:rsid w:val="00562D7F"/>
    <w:rsid w:val="00576B59"/>
    <w:rsid w:val="005A5F98"/>
    <w:rsid w:val="0061112D"/>
    <w:rsid w:val="00621099"/>
    <w:rsid w:val="00626BAC"/>
    <w:rsid w:val="00645E26"/>
    <w:rsid w:val="00662606"/>
    <w:rsid w:val="00674445"/>
    <w:rsid w:val="006B003F"/>
    <w:rsid w:val="006D47D2"/>
    <w:rsid w:val="006D65B0"/>
    <w:rsid w:val="006D7DBF"/>
    <w:rsid w:val="006E0969"/>
    <w:rsid w:val="006E28B7"/>
    <w:rsid w:val="006E3395"/>
    <w:rsid w:val="006F4B8E"/>
    <w:rsid w:val="007032C0"/>
    <w:rsid w:val="00716535"/>
    <w:rsid w:val="00725419"/>
    <w:rsid w:val="007751BC"/>
    <w:rsid w:val="007842B0"/>
    <w:rsid w:val="007A2A2B"/>
    <w:rsid w:val="007A6062"/>
    <w:rsid w:val="007B7189"/>
    <w:rsid w:val="007D79CB"/>
    <w:rsid w:val="00800421"/>
    <w:rsid w:val="00812308"/>
    <w:rsid w:val="008A4736"/>
    <w:rsid w:val="008C6162"/>
    <w:rsid w:val="00965080"/>
    <w:rsid w:val="009811E7"/>
    <w:rsid w:val="00996E5B"/>
    <w:rsid w:val="009A1D10"/>
    <w:rsid w:val="009A5E03"/>
    <w:rsid w:val="009A62BC"/>
    <w:rsid w:val="009B6A16"/>
    <w:rsid w:val="009D2F2B"/>
    <w:rsid w:val="009E3474"/>
    <w:rsid w:val="00A03ED5"/>
    <w:rsid w:val="00A11BB0"/>
    <w:rsid w:val="00A13BF0"/>
    <w:rsid w:val="00A17FD3"/>
    <w:rsid w:val="00A33A1F"/>
    <w:rsid w:val="00A9051A"/>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D14C4"/>
    <w:rsid w:val="00CF389D"/>
    <w:rsid w:val="00D06237"/>
    <w:rsid w:val="00D063A8"/>
    <w:rsid w:val="00D0688A"/>
    <w:rsid w:val="00D37759"/>
    <w:rsid w:val="00D50130"/>
    <w:rsid w:val="00D57973"/>
    <w:rsid w:val="00D644C7"/>
    <w:rsid w:val="00D67B1C"/>
    <w:rsid w:val="00D87EE8"/>
    <w:rsid w:val="00D96BD1"/>
    <w:rsid w:val="00DA08F4"/>
    <w:rsid w:val="00DC28A0"/>
    <w:rsid w:val="00DD28D4"/>
    <w:rsid w:val="00DD4CBC"/>
    <w:rsid w:val="00DE3351"/>
    <w:rsid w:val="00DF11AD"/>
    <w:rsid w:val="00E04614"/>
    <w:rsid w:val="00E53E29"/>
    <w:rsid w:val="00E70516"/>
    <w:rsid w:val="00E811C3"/>
    <w:rsid w:val="00E878F7"/>
    <w:rsid w:val="00E937D8"/>
    <w:rsid w:val="00E93EA5"/>
    <w:rsid w:val="00E9612C"/>
    <w:rsid w:val="00ED533F"/>
    <w:rsid w:val="00F649C2"/>
    <w:rsid w:val="00F67288"/>
    <w:rsid w:val="00F9076F"/>
    <w:rsid w:val="00FA4E1D"/>
    <w:rsid w:val="00FB0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AC18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2020-04-21T03:27:00Z</dcterms:created>
  <dcterms:modified xsi:type="dcterms:W3CDTF">2022-03-01T01:59:00Z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